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2678C9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FE0A5A">
        <w:rPr>
          <w:b/>
          <w:bCs/>
        </w:rPr>
        <w:t>1</w:t>
      </w:r>
      <w:r w:rsidR="002678C9">
        <w:rPr>
          <w:b/>
          <w:bCs/>
        </w:rPr>
        <w:t>5</w:t>
      </w:r>
      <w:r w:rsidRPr="0041108D">
        <w:br/>
      </w:r>
      <w:r w:rsidR="00EB051F">
        <w:t>Th</w:t>
      </w:r>
      <w:r w:rsidR="00D57639">
        <w:t>e Apostles' Creed</w:t>
      </w:r>
      <w:r w:rsidR="00EB051F">
        <w:t xml:space="preserve">, </w:t>
      </w:r>
      <w:r w:rsidR="006748C9">
        <w:t xml:space="preserve">Third </w:t>
      </w:r>
      <w:r w:rsidR="00EB051F">
        <w:t xml:space="preserve">Article, Part </w:t>
      </w:r>
      <w:r w:rsidR="00FE0A5A">
        <w:t>2</w:t>
      </w:r>
      <w:r w:rsidR="002F0489" w:rsidRPr="0041108D">
        <w:br/>
      </w:r>
      <w:r w:rsidRPr="0041108D">
        <w:t xml:space="preserve">Catechism Questions </w:t>
      </w:r>
      <w:r w:rsidR="00FE0A5A">
        <w:t>204-229</w:t>
      </w:r>
    </w:p>
    <w:p w:rsidR="00597C01" w:rsidRDefault="00597C01" w:rsidP="00FE0A5A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FE0A5A">
        <w:t>204</w:t>
      </w:r>
      <w:r w:rsidR="002A3857">
        <w:t>-</w:t>
      </w:r>
      <w:r w:rsidR="00FE0A5A">
        <w:t>229</w:t>
      </w:r>
      <w:r w:rsidR="00BA13FB" w:rsidRPr="0041108D">
        <w:t>, so be sure to look for your answers in that part of the Catechism (as well as any Bible verses that get referenced).</w:t>
      </w:r>
    </w:p>
    <w:p w:rsidR="002A3857" w:rsidRPr="002A3857" w:rsidRDefault="00FE0A5A" w:rsidP="00FE0A5A">
      <w:pPr>
        <w:tabs>
          <w:tab w:val="left" w:leader="underscore" w:pos="10800"/>
        </w:tabs>
      </w:pPr>
      <w:r>
        <w:t>1</w:t>
      </w:r>
      <w:r w:rsidR="002A3857" w:rsidRPr="002A3857">
        <w:t xml:space="preserve">. </w:t>
      </w:r>
      <w:r>
        <w:t>Why does</w:t>
      </w:r>
      <w:r w:rsidR="002A3857" w:rsidRPr="002A3857">
        <w:t xml:space="preserve"> God forgive </w:t>
      </w:r>
      <w:r>
        <w:t xml:space="preserve">our </w:t>
      </w:r>
      <w:r w:rsidR="002A3857" w:rsidRPr="002A3857">
        <w:t>sins?</w:t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FE0A5A" w:rsidP="002A3857">
      <w:pPr>
        <w:tabs>
          <w:tab w:val="left" w:leader="underscore" w:pos="10800"/>
        </w:tabs>
      </w:pPr>
      <w:r>
        <w:t>2</w:t>
      </w:r>
      <w:r w:rsidR="002A3857" w:rsidRPr="002A3857">
        <w:t>. How is it possible for a just and holy God to declare sinners righteous?</w:t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FE0A5A" w:rsidP="00FE0A5A">
      <w:pPr>
        <w:tabs>
          <w:tab w:val="left" w:leader="underscore" w:pos="10800"/>
        </w:tabs>
      </w:pPr>
      <w:r>
        <w:t>3</w:t>
      </w:r>
      <w:r w:rsidR="002A3857" w:rsidRPr="002A3857">
        <w:t>. How do you receive th</w:t>
      </w:r>
      <w:r>
        <w:t>e</w:t>
      </w:r>
      <w:r w:rsidR="002A3857" w:rsidRPr="002A3857">
        <w:t xml:space="preserve"> forgiveness of sins?</w:t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FE0A5A" w:rsidP="002A3857">
      <w:pPr>
        <w:tabs>
          <w:tab w:val="left" w:leader="underscore" w:pos="10800"/>
        </w:tabs>
      </w:pPr>
      <w:r>
        <w:t>4. What are some of the privileges and responsibilities of members of the Church?</w:t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>A.</w:t>
      </w: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>B.</w:t>
      </w: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>C.</w:t>
      </w: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>D.</w:t>
      </w:r>
      <w:r w:rsidRPr="002A3857">
        <w:tab/>
      </w:r>
    </w:p>
    <w:p w:rsidR="00FE0A5A" w:rsidRDefault="00FE0A5A" w:rsidP="002A3857">
      <w:pPr>
        <w:tabs>
          <w:tab w:val="left" w:leader="underscore" w:pos="10800"/>
        </w:tabs>
      </w:pPr>
      <w:r>
        <w:t>5. What will my resurrected body be like?</w:t>
      </w:r>
    </w:p>
    <w:p w:rsidR="00FE0A5A" w:rsidRDefault="00FE0A5A" w:rsidP="002A3857">
      <w:pPr>
        <w:tabs>
          <w:tab w:val="left" w:leader="underscore" w:pos="10800"/>
        </w:tabs>
      </w:pPr>
      <w:r>
        <w:tab/>
      </w:r>
    </w:p>
    <w:p w:rsidR="002A3857" w:rsidRPr="002A3857" w:rsidRDefault="00FE0A5A" w:rsidP="002A3857">
      <w:pPr>
        <w:tabs>
          <w:tab w:val="left" w:leader="underscore" w:pos="10800"/>
        </w:tabs>
      </w:pPr>
      <w:r>
        <w:t>6. What happens to me as a Christian when I die?</w:t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2A3857" w:rsidP="002A3857">
      <w:pPr>
        <w:tabs>
          <w:tab w:val="left" w:leader="underscore" w:pos="10800"/>
        </w:tabs>
      </w:pPr>
      <w:r w:rsidRPr="002A3857">
        <w:tab/>
      </w:r>
    </w:p>
    <w:p w:rsidR="002A3857" w:rsidRPr="002A3857" w:rsidRDefault="00FE0A5A" w:rsidP="00FE0A5A">
      <w:pPr>
        <w:tabs>
          <w:tab w:val="left" w:leader="underscore" w:pos="10800"/>
        </w:tabs>
      </w:pPr>
      <w:r>
        <w:t>7</w:t>
      </w:r>
      <w:r w:rsidR="002A3857" w:rsidRPr="002A3857">
        <w:t xml:space="preserve">. </w:t>
      </w:r>
      <w:r>
        <w:t>What will happen to me when I am raised from the dead on the Last Day?</w:t>
      </w:r>
    </w:p>
    <w:p w:rsidR="002A3857" w:rsidRDefault="002A3857" w:rsidP="002A3857">
      <w:pPr>
        <w:tabs>
          <w:tab w:val="left" w:leader="underscore" w:pos="10800"/>
        </w:tabs>
      </w:pPr>
      <w:r>
        <w:tab/>
      </w:r>
    </w:p>
    <w:p w:rsidR="00FE0A5A" w:rsidRPr="0041108D" w:rsidRDefault="00FE0A5A" w:rsidP="00FE0A5A">
      <w:pPr>
        <w:tabs>
          <w:tab w:val="left" w:leader="underscore" w:pos="10800"/>
        </w:tabs>
        <w:spacing w:after="120"/>
        <w:rPr>
          <w:b/>
          <w:bCs/>
        </w:rPr>
      </w:pPr>
      <w:r w:rsidRPr="0041108D">
        <w:rPr>
          <w:b/>
          <w:bCs/>
        </w:rPr>
        <w:t>Memory Work:</w:t>
      </w:r>
    </w:p>
    <w:p w:rsidR="00FE0A5A" w:rsidRDefault="00FE0A5A" w:rsidP="002678C9">
      <w:pPr>
        <w:spacing w:after="120"/>
        <w:ind w:left="720" w:right="-86" w:hanging="720"/>
      </w:pPr>
      <w:r>
        <w:t xml:space="preserve">The Third Article of the Apostles' Creed, and the </w:t>
      </w:r>
      <w:r w:rsidR="002678C9">
        <w:t>second</w:t>
      </w:r>
      <w:r>
        <w:t xml:space="preserve"> half of its explanation (see back page)</w:t>
      </w:r>
    </w:p>
    <w:p w:rsidR="00FE0A5A" w:rsidRDefault="00FE0A5A" w:rsidP="00FE0A5A">
      <w:pPr>
        <w:spacing w:after="120"/>
        <w:ind w:left="720" w:right="-86" w:hanging="720"/>
      </w:pPr>
    </w:p>
    <w:p w:rsidR="00FE0A5A" w:rsidRDefault="00FE0A5A" w:rsidP="00FE0A5A">
      <w:pPr>
        <w:spacing w:after="120"/>
        <w:ind w:left="720" w:right="-86" w:hanging="720"/>
        <w:jc w:val="center"/>
        <w:sectPr w:rsidR="00FE0A5A" w:rsidSect="00104164">
          <w:headerReference w:type="default" r:id="rId7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E0A5A" w:rsidRDefault="00FE0A5A" w:rsidP="00FE0A5A">
      <w:pPr>
        <w:spacing w:after="80"/>
        <w:ind w:left="720" w:right="-86" w:hanging="720"/>
        <w:jc w:val="center"/>
      </w:pPr>
      <w:r>
        <w:rPr>
          <w:b/>
          <w:bCs/>
        </w:rPr>
        <w:br w:type="page"/>
      </w:r>
      <w:r>
        <w:rPr>
          <w:b/>
          <w:bCs/>
        </w:rPr>
        <w:lastRenderedPageBreak/>
        <w:t>The Apostles' Creed, Third Article</w:t>
      </w:r>
    </w:p>
    <w:p w:rsidR="00FE0A5A" w:rsidRDefault="00FE0A5A" w:rsidP="00FE0A5A">
      <w:pPr>
        <w:spacing w:after="80"/>
        <w:ind w:left="360" w:right="-86" w:hanging="360"/>
      </w:pPr>
      <w:r>
        <w:t>I believe in the Holy Spirit, the holy Christian church, the communion of saints, the forgiveness of sins, the resurrection of the body, and the life everlasting. Amen.</w:t>
      </w:r>
    </w:p>
    <w:p w:rsidR="00FE0A5A" w:rsidRDefault="00FE0A5A" w:rsidP="00FE0A5A">
      <w:pPr>
        <w:spacing w:after="80"/>
        <w:ind w:left="720" w:right="-86" w:hanging="720"/>
        <w:rPr>
          <w:i/>
          <w:iCs/>
        </w:rPr>
      </w:pPr>
      <w:r>
        <w:rPr>
          <w:i/>
          <w:iCs/>
        </w:rPr>
        <w:t>What does this mean?</w:t>
      </w:r>
    </w:p>
    <w:p w:rsidR="00FE0A5A" w:rsidRPr="00FE0A5A" w:rsidRDefault="00FE0A5A" w:rsidP="00FE0A5A">
      <w:pPr>
        <w:spacing w:after="80"/>
        <w:ind w:left="720" w:right="-86" w:hanging="720"/>
        <w:rPr>
          <w:color w:val="BFBFBF" w:themeColor="background1" w:themeShade="BF"/>
        </w:rPr>
      </w:pPr>
      <w:r w:rsidRPr="00FE0A5A">
        <w:rPr>
          <w:color w:val="BFBFBF" w:themeColor="background1" w:themeShade="BF"/>
          <w:u w:val="single"/>
        </w:rPr>
        <w:t>First half</w:t>
      </w:r>
      <w:r>
        <w:rPr>
          <w:color w:val="BFBFBF" w:themeColor="background1" w:themeShade="BF"/>
          <w:u w:val="single"/>
        </w:rPr>
        <w:t xml:space="preserve"> (not due this week)</w:t>
      </w:r>
      <w:r w:rsidRPr="00FE0A5A">
        <w:rPr>
          <w:color w:val="BFBFBF" w:themeColor="background1" w:themeShade="BF"/>
        </w:rPr>
        <w:t>:</w:t>
      </w:r>
    </w:p>
    <w:p w:rsidR="00FE0A5A" w:rsidRPr="00FE0A5A" w:rsidRDefault="00FE0A5A" w:rsidP="00FE0A5A">
      <w:pPr>
        <w:spacing w:after="80"/>
        <w:ind w:right="-86" w:firstLine="360"/>
        <w:rPr>
          <w:color w:val="BFBFBF" w:themeColor="background1" w:themeShade="BF"/>
        </w:rPr>
      </w:pPr>
      <w:r w:rsidRPr="00FE0A5A">
        <w:rPr>
          <w:color w:val="BFBFBF" w:themeColor="background1" w:themeShade="BF"/>
        </w:rPr>
        <w:t>I believe that I cannot by my own reason or strength believe in Jesus Christ, my Lord, or come to him; but the Holy Spirit has called me by the Gospel, enlightened me with his gifts, sanctified and kept me in the true faith.</w:t>
      </w:r>
    </w:p>
    <w:p w:rsidR="00FE0A5A" w:rsidRPr="00FE0A5A" w:rsidRDefault="00FE0A5A" w:rsidP="00FE0A5A">
      <w:pPr>
        <w:spacing w:after="80"/>
        <w:ind w:left="720" w:right="-86" w:hanging="720"/>
      </w:pPr>
      <w:r w:rsidRPr="00FE0A5A">
        <w:rPr>
          <w:u w:val="single"/>
        </w:rPr>
        <w:t>Second half</w:t>
      </w:r>
      <w:r w:rsidRPr="00FE0A5A">
        <w:t>:</w:t>
      </w:r>
    </w:p>
    <w:p w:rsidR="00FE0A5A" w:rsidRPr="00FE0A5A" w:rsidRDefault="00FE0A5A" w:rsidP="00FE0A5A">
      <w:pPr>
        <w:spacing w:after="80"/>
        <w:ind w:right="-86" w:firstLine="360"/>
      </w:pPr>
      <w:r w:rsidRPr="00FE0A5A">
        <w:t>In the same way he calls, gathers, enlightens, and sanctifies the whole Christian church on earth, and keeps it with Jesus Christ in the one true faith.</w:t>
      </w:r>
    </w:p>
    <w:p w:rsidR="00FE0A5A" w:rsidRPr="00FE0A5A" w:rsidRDefault="00FE0A5A" w:rsidP="00FE0A5A">
      <w:pPr>
        <w:spacing w:after="80"/>
        <w:ind w:right="-86" w:firstLine="360"/>
      </w:pPr>
      <w:r w:rsidRPr="00FE0A5A">
        <w:t>In this Christian church he daily and richly forgives all my sins and the sins of all believers.</w:t>
      </w:r>
    </w:p>
    <w:p w:rsidR="00FE0A5A" w:rsidRPr="00FE0A5A" w:rsidRDefault="00FE0A5A" w:rsidP="00FE0A5A">
      <w:pPr>
        <w:spacing w:after="80"/>
        <w:ind w:right="-86" w:firstLine="360"/>
      </w:pPr>
      <w:r w:rsidRPr="00FE0A5A">
        <w:t>On the Last Day he will raise me and all the dead and give eternal life to me and all believers in Christ.</w:t>
      </w:r>
    </w:p>
    <w:p w:rsidR="00FE0A5A" w:rsidRPr="00FE0A5A" w:rsidRDefault="00FE0A5A" w:rsidP="00FE0A5A">
      <w:pPr>
        <w:spacing w:after="80"/>
        <w:ind w:right="-86" w:firstLine="360"/>
      </w:pPr>
      <w:r w:rsidRPr="00FE0A5A">
        <w:t>This i</w:t>
      </w:r>
      <w:bookmarkStart w:id="0" w:name="_GoBack"/>
      <w:bookmarkEnd w:id="0"/>
      <w:r w:rsidRPr="00FE0A5A">
        <w:t>s most certainly true.</w:t>
      </w:r>
    </w:p>
    <w:p w:rsidR="000B05C3" w:rsidRPr="002A3857" w:rsidRDefault="000B05C3" w:rsidP="000B05C3">
      <w:pPr>
        <w:tabs>
          <w:tab w:val="left" w:leader="underscore" w:pos="10800"/>
        </w:tabs>
      </w:pPr>
    </w:p>
    <w:sectPr w:rsidR="000B05C3" w:rsidRPr="002A3857" w:rsidSect="007F58EE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85" w:rsidRDefault="00213F85" w:rsidP="00597C01">
      <w:pPr>
        <w:spacing w:after="0"/>
      </w:pPr>
      <w:r>
        <w:separator/>
      </w:r>
    </w:p>
  </w:endnote>
  <w:endnote w:type="continuationSeparator" w:id="0">
    <w:p w:rsidR="00213F85" w:rsidRDefault="00213F85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85" w:rsidRDefault="00213F85" w:rsidP="00597C01">
      <w:pPr>
        <w:spacing w:after="0"/>
      </w:pPr>
      <w:r>
        <w:separator/>
      </w:r>
    </w:p>
  </w:footnote>
  <w:footnote w:type="continuationSeparator" w:id="0">
    <w:p w:rsidR="00213F85" w:rsidRDefault="00213F85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5A" w:rsidRPr="0041108D" w:rsidRDefault="00FE0A5A" w:rsidP="00597C01">
    <w:pPr>
      <w:pStyle w:val="Header"/>
      <w:jc w:val="right"/>
    </w:pPr>
    <w:r w:rsidRPr="0041108D">
      <w:t>Name: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0B05C3" w:rsidP="000B05C3">
    <w:pPr>
      <w:pStyle w:val="Header"/>
      <w:jc w:val="right"/>
    </w:pPr>
    <w:r w:rsidRPr="0041108D"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96E4A"/>
    <w:rsid w:val="000A2F1D"/>
    <w:rsid w:val="000B05C3"/>
    <w:rsid w:val="000F11CA"/>
    <w:rsid w:val="00104164"/>
    <w:rsid w:val="00112386"/>
    <w:rsid w:val="00116F3D"/>
    <w:rsid w:val="0013417C"/>
    <w:rsid w:val="00165753"/>
    <w:rsid w:val="00177385"/>
    <w:rsid w:val="001D24F1"/>
    <w:rsid w:val="00213F85"/>
    <w:rsid w:val="00234EEC"/>
    <w:rsid w:val="002469A6"/>
    <w:rsid w:val="00257DCF"/>
    <w:rsid w:val="00263594"/>
    <w:rsid w:val="002678C9"/>
    <w:rsid w:val="00280A96"/>
    <w:rsid w:val="002A2F4E"/>
    <w:rsid w:val="002A3857"/>
    <w:rsid w:val="002C1EF0"/>
    <w:rsid w:val="002D1792"/>
    <w:rsid w:val="002F0489"/>
    <w:rsid w:val="00341C4C"/>
    <w:rsid w:val="00394ED0"/>
    <w:rsid w:val="003A68A7"/>
    <w:rsid w:val="003E69F8"/>
    <w:rsid w:val="00405866"/>
    <w:rsid w:val="00407852"/>
    <w:rsid w:val="0041108D"/>
    <w:rsid w:val="0046664A"/>
    <w:rsid w:val="00475F76"/>
    <w:rsid w:val="004B353A"/>
    <w:rsid w:val="004C34D6"/>
    <w:rsid w:val="004C6167"/>
    <w:rsid w:val="004E27D0"/>
    <w:rsid w:val="004E7CCA"/>
    <w:rsid w:val="0050286E"/>
    <w:rsid w:val="0050723A"/>
    <w:rsid w:val="005103F4"/>
    <w:rsid w:val="00521AF1"/>
    <w:rsid w:val="00553A21"/>
    <w:rsid w:val="00554EB7"/>
    <w:rsid w:val="0055563D"/>
    <w:rsid w:val="005744D6"/>
    <w:rsid w:val="00586BC4"/>
    <w:rsid w:val="00597C01"/>
    <w:rsid w:val="005B3FA7"/>
    <w:rsid w:val="005D1C7B"/>
    <w:rsid w:val="005E65A3"/>
    <w:rsid w:val="005F37B3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62825"/>
    <w:rsid w:val="0077219E"/>
    <w:rsid w:val="0079112D"/>
    <w:rsid w:val="007C5C7B"/>
    <w:rsid w:val="007E2773"/>
    <w:rsid w:val="007F58EE"/>
    <w:rsid w:val="00815898"/>
    <w:rsid w:val="008635A0"/>
    <w:rsid w:val="0088126B"/>
    <w:rsid w:val="00894556"/>
    <w:rsid w:val="008A2574"/>
    <w:rsid w:val="00926D2F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7F52"/>
    <w:rsid w:val="00A30F3B"/>
    <w:rsid w:val="00A47639"/>
    <w:rsid w:val="00A77373"/>
    <w:rsid w:val="00AB0445"/>
    <w:rsid w:val="00AB7D98"/>
    <w:rsid w:val="00AC0091"/>
    <w:rsid w:val="00AC039A"/>
    <w:rsid w:val="00B379EB"/>
    <w:rsid w:val="00BA13FB"/>
    <w:rsid w:val="00C42796"/>
    <w:rsid w:val="00C635CB"/>
    <w:rsid w:val="00CB0928"/>
    <w:rsid w:val="00CC3736"/>
    <w:rsid w:val="00CC6D78"/>
    <w:rsid w:val="00D31E86"/>
    <w:rsid w:val="00D35852"/>
    <w:rsid w:val="00D57639"/>
    <w:rsid w:val="00D61E6F"/>
    <w:rsid w:val="00D650FA"/>
    <w:rsid w:val="00D839A4"/>
    <w:rsid w:val="00DD04AB"/>
    <w:rsid w:val="00DE16A6"/>
    <w:rsid w:val="00DE5ED2"/>
    <w:rsid w:val="00E0605C"/>
    <w:rsid w:val="00E11BC9"/>
    <w:rsid w:val="00E278E0"/>
    <w:rsid w:val="00E71610"/>
    <w:rsid w:val="00EA1925"/>
    <w:rsid w:val="00EB051F"/>
    <w:rsid w:val="00ED4EFE"/>
    <w:rsid w:val="00F02403"/>
    <w:rsid w:val="00F05603"/>
    <w:rsid w:val="00F15BEA"/>
    <w:rsid w:val="00F776AB"/>
    <w:rsid w:val="00F90F51"/>
    <w:rsid w:val="00FA3E85"/>
    <w:rsid w:val="00FA6488"/>
    <w:rsid w:val="00FB51BF"/>
    <w:rsid w:val="00FE0A5A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28ED1-C143-46E2-8B11-8258E9C9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F91C-9100-43CF-A605-1135F08D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2022-02-09T19:51:00Z</dcterms:created>
  <dcterms:modified xsi:type="dcterms:W3CDTF">2022-02-09T19:51:00Z</dcterms:modified>
</cp:coreProperties>
</file>