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01" w:rsidRDefault="00597C01" w:rsidP="00466C71">
      <w:pPr>
        <w:tabs>
          <w:tab w:val="left" w:leader="underscore" w:pos="10800"/>
        </w:tabs>
        <w:spacing w:after="0"/>
        <w:jc w:val="center"/>
        <w:rPr>
          <w:rFonts w:asciiTheme="majorBidi" w:hAnsiTheme="majorBidi" w:cstheme="majorBidi"/>
          <w:szCs w:val="24"/>
        </w:rPr>
      </w:pPr>
      <w:r w:rsidRPr="001B2A52">
        <w:rPr>
          <w:rFonts w:asciiTheme="majorBidi" w:hAnsiTheme="majorBidi" w:cstheme="majorBidi"/>
          <w:b/>
          <w:bCs/>
          <w:szCs w:val="24"/>
        </w:rPr>
        <w:t xml:space="preserve">Confirmation Homework Assignment </w:t>
      </w:r>
      <w:r w:rsidR="000F7805">
        <w:rPr>
          <w:rFonts w:asciiTheme="majorBidi" w:hAnsiTheme="majorBidi" w:cstheme="majorBidi"/>
          <w:b/>
          <w:bCs/>
          <w:szCs w:val="24"/>
        </w:rPr>
        <w:t>3</w:t>
      </w:r>
      <w:r w:rsidR="00466C71">
        <w:rPr>
          <w:rFonts w:asciiTheme="majorBidi" w:hAnsiTheme="majorBidi" w:cstheme="majorBidi"/>
          <w:b/>
          <w:bCs/>
          <w:szCs w:val="24"/>
        </w:rPr>
        <w:t>: Overview of the Bible Narrative</w:t>
      </w:r>
      <w:r w:rsidRPr="001B2A52">
        <w:rPr>
          <w:rFonts w:asciiTheme="majorBidi" w:hAnsiTheme="majorBidi" w:cstheme="majorBidi"/>
          <w:szCs w:val="24"/>
        </w:rPr>
        <w:br/>
      </w:r>
      <w:r w:rsidR="001B2A52" w:rsidRPr="001B2A52">
        <w:rPr>
          <w:rFonts w:asciiTheme="majorBidi" w:hAnsiTheme="majorBidi" w:cstheme="majorBidi"/>
          <w:szCs w:val="24"/>
        </w:rPr>
        <w:t xml:space="preserve">Workbook Pages </w:t>
      </w:r>
      <w:r w:rsidR="000F7805">
        <w:rPr>
          <w:rFonts w:asciiTheme="majorBidi" w:hAnsiTheme="majorBidi" w:cstheme="majorBidi"/>
          <w:szCs w:val="24"/>
        </w:rPr>
        <w:t>13-16</w:t>
      </w:r>
    </w:p>
    <w:p w:rsidR="00466C71" w:rsidRPr="001B2A52" w:rsidRDefault="00466C71" w:rsidP="00466C71">
      <w:pPr>
        <w:tabs>
          <w:tab w:val="left" w:leader="underscore" w:pos="10800"/>
        </w:tabs>
        <w:spacing w:after="120"/>
        <w:jc w:val="center"/>
        <w:rPr>
          <w:rFonts w:asciiTheme="majorBidi" w:hAnsiTheme="majorBidi" w:cstheme="majorBidi"/>
          <w:szCs w:val="24"/>
        </w:rPr>
      </w:pPr>
      <w:r>
        <w:rPr>
          <w:rFonts w:asciiTheme="majorBidi" w:hAnsiTheme="majorBidi" w:cstheme="majorBidi"/>
          <w:szCs w:val="24"/>
        </w:rPr>
        <w:t>Due October 5, 2022</w:t>
      </w:r>
    </w:p>
    <w:p w:rsidR="000D35DE" w:rsidRDefault="000F7805" w:rsidP="00E14CF0">
      <w:pPr>
        <w:tabs>
          <w:tab w:val="left" w:leader="underscore" w:pos="10800"/>
        </w:tabs>
        <w:rPr>
          <w:rFonts w:asciiTheme="majorBidi" w:hAnsiTheme="majorBidi" w:cstheme="majorBidi"/>
          <w:szCs w:val="24"/>
        </w:rPr>
        <w:sectPr w:rsidR="000D35DE" w:rsidSect="00E14CF0">
          <w:headerReference w:type="default" r:id="rId7"/>
          <w:type w:val="continuous"/>
          <w:pgSz w:w="12240" w:h="15840"/>
          <w:pgMar w:top="720" w:right="720" w:bottom="720" w:left="720" w:header="432" w:footer="720" w:gutter="0"/>
          <w:cols w:space="720"/>
          <w:docGrid w:linePitch="360"/>
        </w:sectPr>
      </w:pPr>
      <w:r>
        <w:rPr>
          <w:rFonts w:asciiTheme="majorBidi" w:hAnsiTheme="majorBidi" w:cstheme="majorBidi"/>
          <w:szCs w:val="24"/>
        </w:rPr>
        <w:t xml:space="preserve">Below is a </w:t>
      </w:r>
      <w:r w:rsidR="00E14CF0">
        <w:rPr>
          <w:rFonts w:asciiTheme="majorBidi" w:hAnsiTheme="majorBidi" w:cstheme="majorBidi"/>
          <w:szCs w:val="24"/>
        </w:rPr>
        <w:t>list</w:t>
      </w:r>
      <w:r>
        <w:rPr>
          <w:rFonts w:asciiTheme="majorBidi" w:hAnsiTheme="majorBidi" w:cstheme="majorBidi"/>
          <w:szCs w:val="24"/>
        </w:rPr>
        <w:t xml:space="preserve"> of important events/eras in the narrative of the Bible. </w:t>
      </w:r>
      <w:r w:rsidR="00E14CF0">
        <w:rPr>
          <w:rFonts w:asciiTheme="majorBidi" w:hAnsiTheme="majorBidi" w:cstheme="majorBidi"/>
          <w:szCs w:val="24"/>
        </w:rPr>
        <w:t>P</w:t>
      </w:r>
      <w:r>
        <w:rPr>
          <w:rFonts w:asciiTheme="majorBidi" w:hAnsiTheme="majorBidi" w:cstheme="majorBidi"/>
          <w:szCs w:val="24"/>
        </w:rPr>
        <w:t xml:space="preserve">ut the events in order from earliest to latest by writing the letter of the event </w:t>
      </w:r>
      <w:r w:rsidR="00E14CF0">
        <w:rPr>
          <w:rFonts w:asciiTheme="majorBidi" w:hAnsiTheme="majorBidi" w:cstheme="majorBidi"/>
          <w:szCs w:val="24"/>
        </w:rPr>
        <w:t>on the left</w:t>
      </w:r>
      <w:r>
        <w:rPr>
          <w:rFonts w:asciiTheme="majorBidi" w:hAnsiTheme="majorBidi" w:cstheme="majorBidi"/>
          <w:szCs w:val="24"/>
        </w:rPr>
        <w:t xml:space="preserve"> next to the numbers </w:t>
      </w:r>
      <w:r w:rsidR="00E14CF0">
        <w:rPr>
          <w:rFonts w:asciiTheme="majorBidi" w:hAnsiTheme="majorBidi" w:cstheme="majorBidi"/>
          <w:szCs w:val="24"/>
        </w:rPr>
        <w:t>o</w:t>
      </w:r>
      <w:r>
        <w:rPr>
          <w:rFonts w:asciiTheme="majorBidi" w:hAnsiTheme="majorBidi" w:cstheme="majorBidi"/>
          <w:szCs w:val="24"/>
        </w:rPr>
        <w:t>n the right.</w:t>
      </w:r>
      <w:r w:rsidR="00E14CF0">
        <w:rPr>
          <w:rFonts w:asciiTheme="majorBidi" w:hAnsiTheme="majorBidi" w:cstheme="majorBidi"/>
          <w:szCs w:val="24"/>
        </w:rPr>
        <w:t xml:space="preserve"> Use the list on page 16 to help.</w:t>
      </w:r>
    </w:p>
    <w:p w:rsidR="00C62653" w:rsidRDefault="00E14CF0" w:rsidP="00E14CF0">
      <w:pPr>
        <w:tabs>
          <w:tab w:val="left" w:leader="underscore" w:pos="10800"/>
        </w:tabs>
        <w:spacing w:after="60"/>
        <w:ind w:left="1170"/>
        <w:rPr>
          <w:rFonts w:asciiTheme="majorBidi" w:hAnsiTheme="majorBidi" w:cstheme="majorBidi"/>
          <w:szCs w:val="24"/>
        </w:rPr>
      </w:pPr>
      <w:r>
        <w:rPr>
          <w:rFonts w:asciiTheme="majorBidi" w:hAnsiTheme="majorBidi" w:cstheme="majorBidi"/>
          <w:szCs w:val="24"/>
        </w:rPr>
        <w:t>A</w:t>
      </w:r>
      <w:r w:rsidR="000F7805" w:rsidRPr="000F7805">
        <w:rPr>
          <w:rFonts w:asciiTheme="majorBidi" w:hAnsiTheme="majorBidi" w:cstheme="majorBidi"/>
          <w:szCs w:val="24"/>
        </w:rPr>
        <w:t xml:space="preserve">. </w:t>
      </w:r>
      <w:r w:rsidR="000F7805">
        <w:rPr>
          <w:rFonts w:asciiTheme="majorBidi" w:hAnsiTheme="majorBidi" w:cstheme="majorBidi"/>
          <w:szCs w:val="24"/>
        </w:rPr>
        <w:t>The time between the testaments</w:t>
      </w:r>
    </w:p>
    <w:p w:rsidR="000F7805" w:rsidRDefault="00E14CF0" w:rsidP="00E14CF0">
      <w:pPr>
        <w:tabs>
          <w:tab w:val="left" w:leader="underscore" w:pos="10800"/>
        </w:tabs>
        <w:spacing w:after="60"/>
        <w:ind w:left="1170"/>
        <w:rPr>
          <w:rFonts w:asciiTheme="majorBidi" w:hAnsiTheme="majorBidi" w:cstheme="majorBidi"/>
          <w:szCs w:val="24"/>
        </w:rPr>
      </w:pPr>
      <w:r>
        <w:rPr>
          <w:rFonts w:asciiTheme="majorBidi" w:hAnsiTheme="majorBidi" w:cstheme="majorBidi"/>
          <w:szCs w:val="24"/>
        </w:rPr>
        <w:t>B</w:t>
      </w:r>
      <w:r w:rsidR="000F7805">
        <w:rPr>
          <w:rFonts w:asciiTheme="majorBidi" w:hAnsiTheme="majorBidi" w:cstheme="majorBidi"/>
          <w:szCs w:val="24"/>
        </w:rPr>
        <w:t>. The Judges</w:t>
      </w:r>
    </w:p>
    <w:p w:rsidR="000F7805" w:rsidRDefault="00E14CF0" w:rsidP="00E14CF0">
      <w:pPr>
        <w:tabs>
          <w:tab w:val="left" w:leader="underscore" w:pos="10800"/>
        </w:tabs>
        <w:spacing w:after="60"/>
        <w:ind w:left="1170"/>
        <w:rPr>
          <w:rFonts w:asciiTheme="majorBidi" w:hAnsiTheme="majorBidi" w:cstheme="majorBidi"/>
          <w:szCs w:val="24"/>
        </w:rPr>
      </w:pPr>
      <w:r>
        <w:rPr>
          <w:rFonts w:asciiTheme="majorBidi" w:hAnsiTheme="majorBidi" w:cstheme="majorBidi"/>
          <w:szCs w:val="24"/>
        </w:rPr>
        <w:t>C</w:t>
      </w:r>
      <w:r w:rsidR="000F7805">
        <w:rPr>
          <w:rFonts w:asciiTheme="majorBidi" w:hAnsiTheme="majorBidi" w:cstheme="majorBidi"/>
          <w:szCs w:val="24"/>
        </w:rPr>
        <w:t>. The Divided Kingdom</w:t>
      </w:r>
    </w:p>
    <w:p w:rsidR="000F7805" w:rsidRDefault="00E14CF0" w:rsidP="00E14CF0">
      <w:pPr>
        <w:tabs>
          <w:tab w:val="left" w:leader="underscore" w:pos="10800"/>
        </w:tabs>
        <w:spacing w:after="60"/>
        <w:ind w:left="1170"/>
        <w:rPr>
          <w:rFonts w:asciiTheme="majorBidi" w:hAnsiTheme="majorBidi" w:cstheme="majorBidi"/>
          <w:szCs w:val="24"/>
        </w:rPr>
      </w:pPr>
      <w:r>
        <w:rPr>
          <w:rFonts w:asciiTheme="majorBidi" w:hAnsiTheme="majorBidi" w:cstheme="majorBidi"/>
          <w:szCs w:val="24"/>
        </w:rPr>
        <w:t>D</w:t>
      </w:r>
      <w:r w:rsidR="000F7805">
        <w:rPr>
          <w:rFonts w:asciiTheme="majorBidi" w:hAnsiTheme="majorBidi" w:cstheme="majorBidi"/>
          <w:szCs w:val="24"/>
        </w:rPr>
        <w:t>. Jesus' Passion &amp; Glorification</w:t>
      </w:r>
    </w:p>
    <w:p w:rsidR="000F7805" w:rsidRDefault="00E14CF0" w:rsidP="00E14CF0">
      <w:pPr>
        <w:tabs>
          <w:tab w:val="left" w:leader="underscore" w:pos="10800"/>
        </w:tabs>
        <w:spacing w:after="60"/>
        <w:ind w:left="1170"/>
        <w:rPr>
          <w:rFonts w:asciiTheme="majorBidi" w:hAnsiTheme="majorBidi" w:cstheme="majorBidi"/>
          <w:szCs w:val="24"/>
        </w:rPr>
      </w:pPr>
      <w:r>
        <w:rPr>
          <w:rFonts w:asciiTheme="majorBidi" w:hAnsiTheme="majorBidi" w:cstheme="majorBidi"/>
          <w:szCs w:val="24"/>
        </w:rPr>
        <w:t>E</w:t>
      </w:r>
      <w:r w:rsidR="000F7805">
        <w:rPr>
          <w:rFonts w:asciiTheme="majorBidi" w:hAnsiTheme="majorBidi" w:cstheme="majorBidi"/>
          <w:szCs w:val="24"/>
        </w:rPr>
        <w:t>. The Kings</w:t>
      </w:r>
    </w:p>
    <w:p w:rsidR="000F7805" w:rsidRDefault="00E14CF0" w:rsidP="00E14CF0">
      <w:pPr>
        <w:tabs>
          <w:tab w:val="left" w:leader="underscore" w:pos="10800"/>
        </w:tabs>
        <w:spacing w:after="60"/>
        <w:ind w:left="1170" w:right="630"/>
        <w:rPr>
          <w:rFonts w:asciiTheme="majorBidi" w:hAnsiTheme="majorBidi" w:cstheme="majorBidi"/>
          <w:szCs w:val="24"/>
        </w:rPr>
      </w:pPr>
      <w:r>
        <w:rPr>
          <w:rFonts w:asciiTheme="majorBidi" w:hAnsiTheme="majorBidi" w:cstheme="majorBidi"/>
          <w:szCs w:val="24"/>
        </w:rPr>
        <w:t>F</w:t>
      </w:r>
      <w:r w:rsidR="000F7805">
        <w:rPr>
          <w:rFonts w:asciiTheme="majorBidi" w:hAnsiTheme="majorBidi" w:cstheme="majorBidi"/>
          <w:szCs w:val="24"/>
        </w:rPr>
        <w:t>. The Exile &amp; Return</w:t>
      </w:r>
    </w:p>
    <w:p w:rsidR="000F7805" w:rsidRDefault="00E14CF0" w:rsidP="00E14CF0">
      <w:pPr>
        <w:tabs>
          <w:tab w:val="left" w:leader="underscore" w:pos="10800"/>
        </w:tabs>
        <w:spacing w:after="60"/>
        <w:ind w:left="1170" w:right="630"/>
        <w:rPr>
          <w:rFonts w:asciiTheme="majorBidi" w:hAnsiTheme="majorBidi" w:cstheme="majorBidi"/>
          <w:szCs w:val="24"/>
        </w:rPr>
      </w:pPr>
      <w:r>
        <w:rPr>
          <w:rFonts w:asciiTheme="majorBidi" w:hAnsiTheme="majorBidi" w:cstheme="majorBidi"/>
          <w:szCs w:val="24"/>
        </w:rPr>
        <w:t>G.</w:t>
      </w:r>
      <w:r w:rsidR="000F7805">
        <w:rPr>
          <w:rFonts w:asciiTheme="majorBidi" w:hAnsiTheme="majorBidi" w:cstheme="majorBidi"/>
          <w:szCs w:val="24"/>
        </w:rPr>
        <w:t xml:space="preserve"> Slavery in Egypt</w:t>
      </w:r>
    </w:p>
    <w:p w:rsidR="000F7805" w:rsidRDefault="00E14CF0" w:rsidP="00E14CF0">
      <w:pPr>
        <w:tabs>
          <w:tab w:val="left" w:leader="underscore" w:pos="10800"/>
        </w:tabs>
        <w:spacing w:after="60"/>
        <w:ind w:left="1170" w:right="630"/>
        <w:rPr>
          <w:rFonts w:asciiTheme="majorBidi" w:hAnsiTheme="majorBidi" w:cstheme="majorBidi"/>
          <w:szCs w:val="24"/>
        </w:rPr>
      </w:pPr>
      <w:r>
        <w:rPr>
          <w:rFonts w:asciiTheme="majorBidi" w:hAnsiTheme="majorBidi" w:cstheme="majorBidi"/>
          <w:szCs w:val="24"/>
        </w:rPr>
        <w:t>H</w:t>
      </w:r>
      <w:r w:rsidR="000F7805">
        <w:rPr>
          <w:rFonts w:asciiTheme="majorBidi" w:hAnsiTheme="majorBidi" w:cstheme="majorBidi"/>
          <w:szCs w:val="24"/>
        </w:rPr>
        <w:t>. Jesus' Ministry</w:t>
      </w:r>
    </w:p>
    <w:p w:rsidR="000F7805" w:rsidRDefault="00E14CF0" w:rsidP="00E14CF0">
      <w:pPr>
        <w:tabs>
          <w:tab w:val="left" w:leader="underscore" w:pos="10800"/>
        </w:tabs>
        <w:spacing w:after="60"/>
        <w:ind w:left="1170" w:right="630"/>
        <w:rPr>
          <w:rFonts w:asciiTheme="majorBidi" w:hAnsiTheme="majorBidi" w:cstheme="majorBidi"/>
          <w:szCs w:val="24"/>
        </w:rPr>
      </w:pPr>
      <w:r>
        <w:rPr>
          <w:rFonts w:asciiTheme="majorBidi" w:hAnsiTheme="majorBidi" w:cstheme="majorBidi"/>
          <w:szCs w:val="24"/>
        </w:rPr>
        <w:t>I</w:t>
      </w:r>
      <w:r w:rsidR="000F7805">
        <w:rPr>
          <w:rFonts w:asciiTheme="majorBidi" w:hAnsiTheme="majorBidi" w:cstheme="majorBidi"/>
          <w:szCs w:val="24"/>
        </w:rPr>
        <w:t>. The Patriarchs</w:t>
      </w:r>
    </w:p>
    <w:p w:rsidR="000F7805" w:rsidRDefault="00E14CF0" w:rsidP="00E14CF0">
      <w:pPr>
        <w:tabs>
          <w:tab w:val="left" w:leader="underscore" w:pos="10800"/>
        </w:tabs>
        <w:spacing w:after="60"/>
        <w:ind w:left="1170" w:right="630"/>
        <w:rPr>
          <w:rFonts w:asciiTheme="majorBidi" w:hAnsiTheme="majorBidi" w:cstheme="majorBidi"/>
          <w:szCs w:val="24"/>
        </w:rPr>
      </w:pPr>
      <w:r>
        <w:rPr>
          <w:rFonts w:asciiTheme="majorBidi" w:hAnsiTheme="majorBidi" w:cstheme="majorBidi"/>
          <w:szCs w:val="24"/>
        </w:rPr>
        <w:t>J</w:t>
      </w:r>
      <w:r w:rsidR="000F7805">
        <w:rPr>
          <w:rFonts w:asciiTheme="majorBidi" w:hAnsiTheme="majorBidi" w:cstheme="majorBidi"/>
          <w:szCs w:val="24"/>
        </w:rPr>
        <w:t>. The Exodus</w:t>
      </w:r>
    </w:p>
    <w:p w:rsidR="000F7805" w:rsidRDefault="000F7805" w:rsidP="00E14CF0">
      <w:pPr>
        <w:tabs>
          <w:tab w:val="left" w:pos="1980"/>
          <w:tab w:val="left" w:pos="2880"/>
        </w:tabs>
        <w:spacing w:after="60"/>
        <w:ind w:left="900"/>
        <w:rPr>
          <w:rFonts w:asciiTheme="majorBidi" w:hAnsiTheme="majorBidi" w:cstheme="majorBidi"/>
          <w:szCs w:val="24"/>
        </w:rPr>
      </w:pPr>
      <w:r>
        <w:rPr>
          <w:rFonts w:asciiTheme="majorBidi" w:hAnsiTheme="majorBidi" w:cstheme="majorBidi"/>
          <w:szCs w:val="24"/>
        </w:rPr>
        <w:br w:type="column"/>
      </w:r>
      <w:r>
        <w:rPr>
          <w:rFonts w:asciiTheme="majorBidi" w:hAnsiTheme="majorBidi" w:cstheme="majorBidi"/>
          <w:szCs w:val="24"/>
        </w:rPr>
        <w:t>1</w:t>
      </w:r>
      <w:r w:rsidR="000D35DE" w:rsidRPr="000D35DE">
        <w:rPr>
          <w:rFonts w:asciiTheme="majorBidi" w:hAnsiTheme="majorBidi" w:cstheme="majorBidi"/>
          <w:szCs w:val="24"/>
          <w:vertAlign w:val="superscript"/>
        </w:rPr>
        <w:t>st</w:t>
      </w:r>
      <w:r w:rsidR="000D35DE">
        <w:rPr>
          <w:rFonts w:asciiTheme="majorBidi" w:hAnsiTheme="majorBidi" w:cstheme="majorBidi"/>
          <w:szCs w:val="24"/>
        </w:rPr>
        <w:t xml:space="preserve"> </w:t>
      </w:r>
      <w:r w:rsidRPr="00E64E6D">
        <w:rPr>
          <w:rFonts w:asciiTheme="majorBidi" w:hAnsiTheme="majorBidi" w:cstheme="majorBidi"/>
          <w:szCs w:val="24"/>
          <w:u w:val="single"/>
        </w:rPr>
        <w:tab/>
      </w:r>
      <w:r w:rsidR="00E14CF0">
        <w:rPr>
          <w:rFonts w:asciiTheme="majorBidi" w:hAnsiTheme="majorBidi" w:cstheme="majorBidi"/>
          <w:szCs w:val="24"/>
          <w:u w:val="single"/>
        </w:rPr>
        <w:t>I</w:t>
      </w:r>
      <w:r w:rsidR="000D35DE" w:rsidRPr="00E64E6D">
        <w:rPr>
          <w:rFonts w:asciiTheme="majorBidi" w:hAnsiTheme="majorBidi" w:cstheme="majorBidi"/>
          <w:szCs w:val="24"/>
          <w:u w:val="single"/>
        </w:rPr>
        <w:tab/>
      </w:r>
    </w:p>
    <w:p w:rsidR="000F7805" w:rsidRDefault="000F7805" w:rsidP="00E14CF0">
      <w:pPr>
        <w:tabs>
          <w:tab w:val="left" w:leader="underscore" w:pos="2880"/>
        </w:tabs>
        <w:spacing w:after="60"/>
        <w:ind w:left="900"/>
        <w:rPr>
          <w:rFonts w:asciiTheme="majorBidi" w:hAnsiTheme="majorBidi" w:cstheme="majorBidi"/>
          <w:szCs w:val="24"/>
        </w:rPr>
      </w:pPr>
      <w:r>
        <w:rPr>
          <w:rFonts w:asciiTheme="majorBidi" w:hAnsiTheme="majorBidi" w:cstheme="majorBidi"/>
          <w:szCs w:val="24"/>
        </w:rPr>
        <w:t>2</w:t>
      </w:r>
      <w:r w:rsidR="000D35DE" w:rsidRPr="000D35DE">
        <w:rPr>
          <w:rFonts w:asciiTheme="majorBidi" w:hAnsiTheme="majorBidi" w:cstheme="majorBidi"/>
          <w:szCs w:val="24"/>
          <w:vertAlign w:val="superscript"/>
        </w:rPr>
        <w:t>nd</w:t>
      </w:r>
      <w:r>
        <w:rPr>
          <w:rFonts w:asciiTheme="majorBidi" w:hAnsiTheme="majorBidi" w:cstheme="majorBidi"/>
          <w:szCs w:val="24"/>
        </w:rPr>
        <w:tab/>
      </w:r>
    </w:p>
    <w:p w:rsidR="000F7805" w:rsidRDefault="000F7805" w:rsidP="00E14CF0">
      <w:pPr>
        <w:tabs>
          <w:tab w:val="left" w:leader="underscore" w:pos="2880"/>
        </w:tabs>
        <w:spacing w:after="60"/>
        <w:ind w:left="900"/>
        <w:rPr>
          <w:rFonts w:asciiTheme="majorBidi" w:hAnsiTheme="majorBidi" w:cstheme="majorBidi"/>
          <w:szCs w:val="24"/>
        </w:rPr>
      </w:pPr>
      <w:r>
        <w:rPr>
          <w:rFonts w:asciiTheme="majorBidi" w:hAnsiTheme="majorBidi" w:cstheme="majorBidi"/>
          <w:szCs w:val="24"/>
        </w:rPr>
        <w:t>3</w:t>
      </w:r>
      <w:r w:rsidR="000D35DE" w:rsidRPr="000D35DE">
        <w:rPr>
          <w:rFonts w:asciiTheme="majorBidi" w:hAnsiTheme="majorBidi" w:cstheme="majorBidi"/>
          <w:szCs w:val="24"/>
          <w:vertAlign w:val="superscript"/>
        </w:rPr>
        <w:t>rd</w:t>
      </w:r>
      <w:r>
        <w:rPr>
          <w:rFonts w:asciiTheme="majorBidi" w:hAnsiTheme="majorBidi" w:cstheme="majorBidi"/>
          <w:szCs w:val="24"/>
        </w:rPr>
        <w:tab/>
      </w:r>
    </w:p>
    <w:p w:rsidR="000F7805" w:rsidRDefault="000F7805" w:rsidP="00E14CF0">
      <w:pPr>
        <w:tabs>
          <w:tab w:val="left" w:leader="underscore" w:pos="2880"/>
        </w:tabs>
        <w:spacing w:after="60"/>
        <w:ind w:left="900"/>
        <w:rPr>
          <w:rFonts w:asciiTheme="majorBidi" w:hAnsiTheme="majorBidi" w:cstheme="majorBidi"/>
          <w:szCs w:val="24"/>
        </w:rPr>
      </w:pPr>
      <w:r>
        <w:rPr>
          <w:rFonts w:asciiTheme="majorBidi" w:hAnsiTheme="majorBidi" w:cstheme="majorBidi"/>
          <w:szCs w:val="24"/>
        </w:rPr>
        <w:t>4</w:t>
      </w:r>
      <w:r w:rsidR="000D35DE" w:rsidRPr="000D35DE">
        <w:rPr>
          <w:rFonts w:asciiTheme="majorBidi" w:hAnsiTheme="majorBidi" w:cstheme="majorBidi"/>
          <w:szCs w:val="24"/>
          <w:vertAlign w:val="superscript"/>
        </w:rPr>
        <w:t>th</w:t>
      </w:r>
      <w:r>
        <w:rPr>
          <w:rFonts w:asciiTheme="majorBidi" w:hAnsiTheme="majorBidi" w:cstheme="majorBidi"/>
          <w:szCs w:val="24"/>
        </w:rPr>
        <w:tab/>
      </w:r>
    </w:p>
    <w:p w:rsidR="000F7805" w:rsidRDefault="000F7805" w:rsidP="00E14CF0">
      <w:pPr>
        <w:tabs>
          <w:tab w:val="left" w:leader="underscore" w:pos="2880"/>
        </w:tabs>
        <w:spacing w:after="60"/>
        <w:ind w:left="900"/>
        <w:rPr>
          <w:rFonts w:asciiTheme="majorBidi" w:hAnsiTheme="majorBidi" w:cstheme="majorBidi"/>
          <w:szCs w:val="24"/>
        </w:rPr>
      </w:pPr>
      <w:r>
        <w:rPr>
          <w:rFonts w:asciiTheme="majorBidi" w:hAnsiTheme="majorBidi" w:cstheme="majorBidi"/>
          <w:szCs w:val="24"/>
        </w:rPr>
        <w:t>5</w:t>
      </w:r>
      <w:r w:rsidR="000D35DE" w:rsidRPr="000D35DE">
        <w:rPr>
          <w:rFonts w:asciiTheme="majorBidi" w:hAnsiTheme="majorBidi" w:cstheme="majorBidi"/>
          <w:szCs w:val="24"/>
          <w:vertAlign w:val="superscript"/>
        </w:rPr>
        <w:t>th</w:t>
      </w:r>
      <w:r>
        <w:rPr>
          <w:rFonts w:asciiTheme="majorBidi" w:hAnsiTheme="majorBidi" w:cstheme="majorBidi"/>
          <w:szCs w:val="24"/>
        </w:rPr>
        <w:tab/>
      </w:r>
    </w:p>
    <w:p w:rsidR="000F7805" w:rsidRDefault="000F7805" w:rsidP="00E14CF0">
      <w:pPr>
        <w:tabs>
          <w:tab w:val="left" w:leader="underscore" w:pos="2880"/>
        </w:tabs>
        <w:spacing w:after="60"/>
        <w:ind w:left="900"/>
        <w:rPr>
          <w:rFonts w:asciiTheme="majorBidi" w:hAnsiTheme="majorBidi" w:cstheme="majorBidi"/>
          <w:szCs w:val="24"/>
        </w:rPr>
      </w:pPr>
      <w:r>
        <w:rPr>
          <w:rFonts w:asciiTheme="majorBidi" w:hAnsiTheme="majorBidi" w:cstheme="majorBidi"/>
          <w:szCs w:val="24"/>
        </w:rPr>
        <w:t>6</w:t>
      </w:r>
      <w:r w:rsidR="000D35DE" w:rsidRPr="000D35DE">
        <w:rPr>
          <w:rFonts w:asciiTheme="majorBidi" w:hAnsiTheme="majorBidi" w:cstheme="majorBidi"/>
          <w:szCs w:val="24"/>
          <w:vertAlign w:val="superscript"/>
        </w:rPr>
        <w:t>th</w:t>
      </w:r>
      <w:r>
        <w:rPr>
          <w:rFonts w:asciiTheme="majorBidi" w:hAnsiTheme="majorBidi" w:cstheme="majorBidi"/>
          <w:szCs w:val="24"/>
        </w:rPr>
        <w:tab/>
      </w:r>
    </w:p>
    <w:p w:rsidR="000F7805" w:rsidRDefault="000F7805" w:rsidP="00E14CF0">
      <w:pPr>
        <w:tabs>
          <w:tab w:val="left" w:leader="underscore" w:pos="2880"/>
        </w:tabs>
        <w:spacing w:after="60"/>
        <w:ind w:left="900"/>
        <w:rPr>
          <w:rFonts w:asciiTheme="majorBidi" w:hAnsiTheme="majorBidi" w:cstheme="majorBidi"/>
          <w:szCs w:val="24"/>
        </w:rPr>
      </w:pPr>
      <w:r>
        <w:rPr>
          <w:rFonts w:asciiTheme="majorBidi" w:hAnsiTheme="majorBidi" w:cstheme="majorBidi"/>
          <w:szCs w:val="24"/>
        </w:rPr>
        <w:t>7</w:t>
      </w:r>
      <w:r w:rsidR="000D35DE" w:rsidRPr="000D35DE">
        <w:rPr>
          <w:rFonts w:asciiTheme="majorBidi" w:hAnsiTheme="majorBidi" w:cstheme="majorBidi"/>
          <w:szCs w:val="24"/>
          <w:vertAlign w:val="superscript"/>
        </w:rPr>
        <w:t>th</w:t>
      </w:r>
      <w:r>
        <w:rPr>
          <w:rFonts w:asciiTheme="majorBidi" w:hAnsiTheme="majorBidi" w:cstheme="majorBidi"/>
          <w:szCs w:val="24"/>
        </w:rPr>
        <w:tab/>
      </w:r>
    </w:p>
    <w:p w:rsidR="000F7805" w:rsidRDefault="000F7805" w:rsidP="00E14CF0">
      <w:pPr>
        <w:tabs>
          <w:tab w:val="left" w:leader="underscore" w:pos="2880"/>
        </w:tabs>
        <w:spacing w:after="60"/>
        <w:ind w:left="900"/>
        <w:rPr>
          <w:rFonts w:asciiTheme="majorBidi" w:hAnsiTheme="majorBidi" w:cstheme="majorBidi"/>
          <w:szCs w:val="24"/>
        </w:rPr>
      </w:pPr>
      <w:r>
        <w:rPr>
          <w:rFonts w:asciiTheme="majorBidi" w:hAnsiTheme="majorBidi" w:cstheme="majorBidi"/>
          <w:szCs w:val="24"/>
        </w:rPr>
        <w:t>8</w:t>
      </w:r>
      <w:r w:rsidR="000D35DE" w:rsidRPr="000D35DE">
        <w:rPr>
          <w:rFonts w:asciiTheme="majorBidi" w:hAnsiTheme="majorBidi" w:cstheme="majorBidi"/>
          <w:szCs w:val="24"/>
          <w:vertAlign w:val="superscript"/>
        </w:rPr>
        <w:t>th</w:t>
      </w:r>
      <w:r>
        <w:rPr>
          <w:rFonts w:asciiTheme="majorBidi" w:hAnsiTheme="majorBidi" w:cstheme="majorBidi"/>
          <w:szCs w:val="24"/>
        </w:rPr>
        <w:tab/>
      </w:r>
    </w:p>
    <w:p w:rsidR="000F7805" w:rsidRDefault="000F7805" w:rsidP="00E14CF0">
      <w:pPr>
        <w:tabs>
          <w:tab w:val="left" w:leader="underscore" w:pos="2880"/>
        </w:tabs>
        <w:spacing w:after="60"/>
        <w:ind w:left="900"/>
        <w:rPr>
          <w:rFonts w:asciiTheme="majorBidi" w:hAnsiTheme="majorBidi" w:cstheme="majorBidi"/>
          <w:szCs w:val="24"/>
        </w:rPr>
      </w:pPr>
      <w:r>
        <w:rPr>
          <w:rFonts w:asciiTheme="majorBidi" w:hAnsiTheme="majorBidi" w:cstheme="majorBidi"/>
          <w:szCs w:val="24"/>
        </w:rPr>
        <w:t>9</w:t>
      </w:r>
      <w:r w:rsidR="000D35DE" w:rsidRPr="000D35DE">
        <w:rPr>
          <w:rFonts w:asciiTheme="majorBidi" w:hAnsiTheme="majorBidi" w:cstheme="majorBidi"/>
          <w:szCs w:val="24"/>
          <w:vertAlign w:val="superscript"/>
        </w:rPr>
        <w:t>th</w:t>
      </w:r>
      <w:r>
        <w:rPr>
          <w:rFonts w:asciiTheme="majorBidi" w:hAnsiTheme="majorBidi" w:cstheme="majorBidi"/>
          <w:szCs w:val="24"/>
        </w:rPr>
        <w:tab/>
      </w:r>
    </w:p>
    <w:p w:rsidR="000F7805" w:rsidRDefault="000F7805" w:rsidP="00E14CF0">
      <w:pPr>
        <w:tabs>
          <w:tab w:val="left" w:leader="underscore" w:pos="2880"/>
        </w:tabs>
        <w:spacing w:after="60"/>
        <w:ind w:left="900"/>
        <w:rPr>
          <w:rFonts w:asciiTheme="majorBidi" w:hAnsiTheme="majorBidi" w:cstheme="majorBidi"/>
          <w:szCs w:val="24"/>
        </w:rPr>
      </w:pPr>
      <w:r>
        <w:rPr>
          <w:rFonts w:asciiTheme="majorBidi" w:hAnsiTheme="majorBidi" w:cstheme="majorBidi"/>
          <w:szCs w:val="24"/>
        </w:rPr>
        <w:t>10</w:t>
      </w:r>
      <w:r w:rsidR="000D35DE" w:rsidRPr="000D35DE">
        <w:rPr>
          <w:rFonts w:asciiTheme="majorBidi" w:hAnsiTheme="majorBidi" w:cstheme="majorBidi"/>
          <w:szCs w:val="24"/>
          <w:vertAlign w:val="superscript"/>
        </w:rPr>
        <w:t>th</w:t>
      </w:r>
      <w:r>
        <w:rPr>
          <w:rFonts w:asciiTheme="majorBidi" w:hAnsiTheme="majorBidi" w:cstheme="majorBidi"/>
          <w:szCs w:val="24"/>
        </w:rPr>
        <w:tab/>
      </w:r>
    </w:p>
    <w:p w:rsidR="000F7805" w:rsidRDefault="000F7805" w:rsidP="00E14CF0">
      <w:pPr>
        <w:tabs>
          <w:tab w:val="left" w:leader="underscore" w:pos="2880"/>
        </w:tabs>
        <w:spacing w:after="60"/>
        <w:ind w:left="900"/>
        <w:rPr>
          <w:rFonts w:asciiTheme="majorBidi" w:hAnsiTheme="majorBidi" w:cstheme="majorBidi"/>
          <w:szCs w:val="24"/>
        </w:rPr>
        <w:sectPr w:rsidR="000F7805" w:rsidSect="00E14CF0">
          <w:type w:val="continuous"/>
          <w:pgSz w:w="12240" w:h="15840"/>
          <w:pgMar w:top="720" w:right="720" w:bottom="720" w:left="720" w:header="432" w:footer="720" w:gutter="0"/>
          <w:cols w:num="2" w:space="720"/>
          <w:docGrid w:linePitch="360"/>
        </w:sectPr>
      </w:pPr>
    </w:p>
    <w:p w:rsidR="00E14CF0" w:rsidRDefault="00E14CF0" w:rsidP="00E14CF0">
      <w:pPr>
        <w:tabs>
          <w:tab w:val="left" w:leader="underscore" w:pos="10800"/>
        </w:tabs>
        <w:rPr>
          <w:rFonts w:asciiTheme="majorBidi" w:hAnsiTheme="majorBidi" w:cstheme="majorBidi"/>
          <w:szCs w:val="24"/>
        </w:rPr>
      </w:pPr>
      <w:r>
        <w:rPr>
          <w:rFonts w:asciiTheme="majorBidi" w:hAnsiTheme="majorBidi" w:cstheme="majorBidi"/>
          <w:szCs w:val="24"/>
        </w:rPr>
        <w:t>Now that you have the events in order,</w:t>
      </w:r>
      <w:r>
        <w:rPr>
          <w:rFonts w:asciiTheme="majorBidi" w:hAnsiTheme="majorBidi" w:cstheme="majorBidi"/>
          <w:szCs w:val="24"/>
        </w:rPr>
        <w:t xml:space="preserve"> note </w:t>
      </w:r>
      <w:r>
        <w:rPr>
          <w:rFonts w:asciiTheme="majorBidi" w:hAnsiTheme="majorBidi" w:cstheme="majorBidi"/>
          <w:szCs w:val="24"/>
        </w:rPr>
        <w:t xml:space="preserve">on the timeline below </w:t>
      </w:r>
      <w:r>
        <w:rPr>
          <w:rFonts w:asciiTheme="majorBidi" w:hAnsiTheme="majorBidi" w:cstheme="majorBidi"/>
          <w:szCs w:val="24"/>
        </w:rPr>
        <w:t>when each event took place by writing its letter at the appropriate place on the timeline. You don't need to be precise, but you do need to get them in the right order and in the right "ballpark" on the timeline.</w:t>
      </w:r>
      <w:r>
        <w:rPr>
          <w:rFonts w:asciiTheme="majorBidi" w:hAnsiTheme="majorBidi" w:cstheme="majorBidi"/>
          <w:szCs w:val="24"/>
        </w:rPr>
        <w:t xml:space="preserve"> Completing the activity in the middle of page 16 (which requires you to label the timeline on pages 14-15) will help.</w:t>
      </w:r>
    </w:p>
    <w:p w:rsidR="000D35DE" w:rsidRDefault="000D35DE" w:rsidP="000F7805">
      <w:pPr>
        <w:tabs>
          <w:tab w:val="left" w:leader="underscore" w:pos="10800"/>
        </w:tabs>
        <w:rPr>
          <w:rFonts w:asciiTheme="majorBidi" w:hAnsiTheme="majorBidi" w:cstheme="majorBidi"/>
          <w:szCs w:val="24"/>
        </w:rPr>
      </w:pPr>
    </w:p>
    <w:p w:rsidR="00E14CF0" w:rsidRDefault="00E14CF0" w:rsidP="000F7805">
      <w:pPr>
        <w:tabs>
          <w:tab w:val="left" w:leader="underscore" w:pos="10800"/>
        </w:tabs>
        <w:rPr>
          <w:rFonts w:asciiTheme="majorBidi" w:hAnsiTheme="majorBidi" w:cstheme="majorBidi"/>
          <w:szCs w:val="24"/>
        </w:rPr>
      </w:pPr>
    </w:p>
    <w:p w:rsidR="00E14CF0" w:rsidRDefault="00E14CF0" w:rsidP="000F7805">
      <w:pPr>
        <w:tabs>
          <w:tab w:val="left" w:leader="underscore" w:pos="10800"/>
        </w:tabs>
        <w:rPr>
          <w:rFonts w:asciiTheme="majorBidi" w:hAnsiTheme="majorBidi" w:cstheme="majorBidi"/>
          <w:szCs w:val="24"/>
        </w:rPr>
      </w:pPr>
    </w:p>
    <w:p w:rsidR="00E14CF0" w:rsidRDefault="00E14CF0" w:rsidP="000F7805">
      <w:pPr>
        <w:tabs>
          <w:tab w:val="left" w:leader="underscore" w:pos="10800"/>
        </w:tabs>
        <w:rPr>
          <w:rFonts w:asciiTheme="majorBidi" w:hAnsiTheme="majorBidi" w:cstheme="majorBidi"/>
          <w:szCs w:val="24"/>
        </w:rPr>
      </w:pPr>
    </w:p>
    <w:p w:rsidR="000F7805" w:rsidRDefault="00E14CF0" w:rsidP="00E14CF0">
      <w:pPr>
        <w:tabs>
          <w:tab w:val="left" w:pos="360"/>
          <w:tab w:val="left" w:pos="2376"/>
          <w:tab w:val="left" w:pos="4392"/>
          <w:tab w:val="left" w:pos="6408"/>
          <w:tab w:val="left" w:pos="8424"/>
          <w:tab w:val="left" w:pos="10440"/>
          <w:tab w:val="left" w:pos="10800"/>
        </w:tabs>
        <w:rPr>
          <w:rFonts w:asciiTheme="majorBidi" w:hAnsiTheme="majorBidi" w:cstheme="majorBidi"/>
          <w:strike/>
          <w:szCs w:val="24"/>
        </w:rPr>
      </w:pPr>
      <w:r>
        <w:rPr>
          <w:rFonts w:asciiTheme="majorBidi" w:hAnsiTheme="majorBidi" w:cstheme="majorBidi"/>
          <w:strike/>
          <w:szCs w:val="24"/>
        </w:rPr>
        <w:tab/>
      </w:r>
      <w:r w:rsidR="000F7805" w:rsidRPr="000D35DE">
        <w:rPr>
          <w:rFonts w:asciiTheme="majorBidi" w:hAnsiTheme="majorBidi" w:cstheme="majorBidi"/>
          <w:strike/>
          <w:szCs w:val="24"/>
        </w:rPr>
        <w:t>|</w:t>
      </w:r>
      <w:r w:rsidR="000F7805" w:rsidRPr="000D35DE">
        <w:rPr>
          <w:rFonts w:asciiTheme="majorBidi" w:hAnsiTheme="majorBidi" w:cstheme="majorBidi"/>
          <w:strike/>
          <w:szCs w:val="24"/>
        </w:rPr>
        <w:tab/>
        <w:t>|</w:t>
      </w:r>
      <w:r w:rsidR="000F7805" w:rsidRPr="000D35DE">
        <w:rPr>
          <w:rFonts w:asciiTheme="majorBidi" w:hAnsiTheme="majorBidi" w:cstheme="majorBidi"/>
          <w:strike/>
          <w:szCs w:val="24"/>
        </w:rPr>
        <w:tab/>
        <w:t>|</w:t>
      </w:r>
      <w:r w:rsidR="000F7805" w:rsidRPr="000D35DE">
        <w:rPr>
          <w:rFonts w:asciiTheme="majorBidi" w:hAnsiTheme="majorBidi" w:cstheme="majorBidi"/>
          <w:strike/>
          <w:szCs w:val="24"/>
        </w:rPr>
        <w:tab/>
        <w:t>|</w:t>
      </w:r>
      <w:r w:rsidR="000F7805" w:rsidRPr="000D35DE">
        <w:rPr>
          <w:rFonts w:asciiTheme="majorBidi" w:hAnsiTheme="majorBidi" w:cstheme="majorBidi"/>
          <w:strike/>
          <w:szCs w:val="24"/>
        </w:rPr>
        <w:tab/>
        <w:t>|</w:t>
      </w:r>
      <w:r w:rsidR="000F7805" w:rsidRPr="000D35DE">
        <w:rPr>
          <w:rFonts w:asciiTheme="majorBidi" w:hAnsiTheme="majorBidi" w:cstheme="majorBidi"/>
          <w:strike/>
          <w:szCs w:val="24"/>
        </w:rPr>
        <w:tab/>
        <w:t>|</w:t>
      </w:r>
      <w:r>
        <w:rPr>
          <w:rFonts w:asciiTheme="majorBidi" w:hAnsiTheme="majorBidi" w:cstheme="majorBidi"/>
          <w:strike/>
          <w:szCs w:val="24"/>
        </w:rPr>
        <w:tab/>
      </w:r>
      <w:bookmarkStart w:id="0" w:name="_GoBack"/>
      <w:bookmarkEnd w:id="0"/>
    </w:p>
    <w:p w:rsidR="000D35DE" w:rsidRPr="000D35DE" w:rsidRDefault="000D35DE" w:rsidP="00E14CF0">
      <w:pPr>
        <w:tabs>
          <w:tab w:val="left" w:pos="2016"/>
          <w:tab w:val="left" w:pos="4032"/>
          <w:tab w:val="left" w:pos="6048"/>
          <w:tab w:val="left" w:pos="8064"/>
          <w:tab w:val="left" w:pos="10080"/>
        </w:tabs>
        <w:ind w:right="-360"/>
        <w:rPr>
          <w:rFonts w:asciiTheme="majorBidi" w:hAnsiTheme="majorBidi" w:cstheme="majorBidi"/>
          <w:szCs w:val="24"/>
        </w:rPr>
      </w:pPr>
      <w:r w:rsidRPr="000D35DE">
        <w:rPr>
          <w:rFonts w:asciiTheme="majorBidi" w:hAnsiTheme="majorBidi" w:cstheme="majorBidi"/>
          <w:szCs w:val="24"/>
        </w:rPr>
        <w:t>2000</w:t>
      </w:r>
      <w:r>
        <w:rPr>
          <w:rFonts w:asciiTheme="majorBidi" w:hAnsiTheme="majorBidi" w:cstheme="majorBidi"/>
          <w:szCs w:val="24"/>
        </w:rPr>
        <w:t xml:space="preserve"> BC</w:t>
      </w:r>
      <w:r>
        <w:rPr>
          <w:rFonts w:asciiTheme="majorBidi" w:hAnsiTheme="majorBidi" w:cstheme="majorBidi"/>
          <w:szCs w:val="24"/>
        </w:rPr>
        <w:tab/>
        <w:t>1500 BC</w:t>
      </w:r>
      <w:r>
        <w:rPr>
          <w:rFonts w:asciiTheme="majorBidi" w:hAnsiTheme="majorBidi" w:cstheme="majorBidi"/>
          <w:szCs w:val="24"/>
        </w:rPr>
        <w:tab/>
        <w:t>1000 BC</w:t>
      </w:r>
      <w:r>
        <w:rPr>
          <w:rFonts w:asciiTheme="majorBidi" w:hAnsiTheme="majorBidi" w:cstheme="majorBidi"/>
          <w:szCs w:val="24"/>
        </w:rPr>
        <w:tab/>
        <w:t>500 BC</w:t>
      </w:r>
      <w:r>
        <w:rPr>
          <w:rFonts w:asciiTheme="majorBidi" w:hAnsiTheme="majorBidi" w:cstheme="majorBidi"/>
          <w:szCs w:val="24"/>
        </w:rPr>
        <w:tab/>
      </w:r>
      <w:r w:rsidR="00E14CF0">
        <w:rPr>
          <w:rFonts w:asciiTheme="majorBidi" w:hAnsiTheme="majorBidi" w:cstheme="majorBidi"/>
          <w:szCs w:val="24"/>
        </w:rPr>
        <w:t xml:space="preserve">AD </w:t>
      </w:r>
      <w:r>
        <w:rPr>
          <w:rFonts w:asciiTheme="majorBidi" w:hAnsiTheme="majorBidi" w:cstheme="majorBidi"/>
          <w:szCs w:val="24"/>
        </w:rPr>
        <w:t>1</w:t>
      </w:r>
      <w:r>
        <w:rPr>
          <w:rFonts w:asciiTheme="majorBidi" w:hAnsiTheme="majorBidi" w:cstheme="majorBidi"/>
          <w:szCs w:val="24"/>
        </w:rPr>
        <w:tab/>
      </w:r>
      <w:r w:rsidR="00E14CF0">
        <w:rPr>
          <w:rFonts w:asciiTheme="majorBidi" w:hAnsiTheme="majorBidi" w:cstheme="majorBidi"/>
          <w:szCs w:val="24"/>
        </w:rPr>
        <w:t xml:space="preserve">AD </w:t>
      </w:r>
      <w:r>
        <w:rPr>
          <w:rFonts w:asciiTheme="majorBidi" w:hAnsiTheme="majorBidi" w:cstheme="majorBidi"/>
          <w:szCs w:val="24"/>
        </w:rPr>
        <w:t>33</w:t>
      </w:r>
    </w:p>
    <w:p w:rsidR="000D35DE" w:rsidRPr="000D35DE" w:rsidRDefault="000D35DE" w:rsidP="001B2A52">
      <w:pPr>
        <w:tabs>
          <w:tab w:val="left" w:leader="underscore" w:pos="10800"/>
        </w:tabs>
        <w:rPr>
          <w:rFonts w:asciiTheme="majorBidi" w:hAnsiTheme="majorBidi" w:cstheme="majorBidi"/>
          <w:szCs w:val="24"/>
        </w:rPr>
      </w:pPr>
    </w:p>
    <w:p w:rsidR="00E64E6D" w:rsidRDefault="00E64E6D" w:rsidP="001B2A52">
      <w:pPr>
        <w:tabs>
          <w:tab w:val="left" w:leader="underscore" w:pos="10800"/>
        </w:tabs>
        <w:rPr>
          <w:rFonts w:asciiTheme="majorBidi" w:hAnsiTheme="majorBidi" w:cstheme="majorBidi"/>
          <w:b/>
          <w:bCs/>
          <w:szCs w:val="24"/>
        </w:rPr>
      </w:pPr>
    </w:p>
    <w:p w:rsidR="00E14CF0" w:rsidRDefault="00E14CF0" w:rsidP="001B2A52">
      <w:pPr>
        <w:tabs>
          <w:tab w:val="left" w:leader="underscore" w:pos="10800"/>
        </w:tabs>
        <w:rPr>
          <w:rFonts w:asciiTheme="majorBidi" w:hAnsiTheme="majorBidi" w:cstheme="majorBidi"/>
          <w:b/>
          <w:bCs/>
          <w:szCs w:val="24"/>
        </w:rPr>
      </w:pPr>
    </w:p>
    <w:p w:rsidR="00F45A83" w:rsidRPr="001B2A52" w:rsidRDefault="002A3857" w:rsidP="001B2A52">
      <w:pPr>
        <w:tabs>
          <w:tab w:val="left" w:leader="underscore" w:pos="10800"/>
        </w:tabs>
        <w:rPr>
          <w:rFonts w:asciiTheme="majorBidi" w:hAnsiTheme="majorBidi" w:cstheme="majorBidi"/>
          <w:szCs w:val="24"/>
        </w:rPr>
      </w:pPr>
      <w:r w:rsidRPr="001B2A52">
        <w:rPr>
          <w:rFonts w:asciiTheme="majorBidi" w:hAnsiTheme="majorBidi" w:cstheme="majorBidi"/>
          <w:b/>
          <w:bCs/>
          <w:szCs w:val="24"/>
        </w:rPr>
        <w:t xml:space="preserve">Memory Work: </w:t>
      </w:r>
    </w:p>
    <w:p w:rsidR="00262814" w:rsidRDefault="000D35DE" w:rsidP="00E14CF0">
      <w:pPr>
        <w:pStyle w:val="NormalWeb"/>
      </w:pPr>
      <w:r>
        <w:rPr>
          <w:rFonts w:asciiTheme="majorBidi" w:hAnsiTheme="majorBidi" w:cstheme="majorBidi"/>
          <w:u w:val="single"/>
        </w:rPr>
        <w:t>Galatians 4:4-5</w:t>
      </w:r>
      <w:r w:rsidR="00262814">
        <w:rPr>
          <w:rFonts w:asciiTheme="majorBidi" w:hAnsiTheme="majorBidi" w:cstheme="majorBidi"/>
        </w:rPr>
        <w:t xml:space="preserve">: </w:t>
      </w:r>
      <w:r>
        <w:rPr>
          <w:rStyle w:val="text"/>
          <w:rFonts w:eastAsiaTheme="majorEastAsia"/>
        </w:rPr>
        <w:t>But when the fullness of time had come, God sent forth his Son, born of woman, born under the law,</w:t>
      </w:r>
      <w:r>
        <w:t xml:space="preserve"> </w:t>
      </w:r>
      <w:r>
        <w:rPr>
          <w:rStyle w:val="text"/>
          <w:rFonts w:eastAsiaTheme="majorEastAsia"/>
        </w:rPr>
        <w:t>to redeem those who were under the law, so that we might receive adoption as sons.</w:t>
      </w:r>
    </w:p>
    <w:p w:rsidR="00E64E6D" w:rsidRDefault="00E64E6D" w:rsidP="003109CF">
      <w:pPr>
        <w:pStyle w:val="NormalWeb"/>
        <w:spacing w:before="0" w:beforeAutospacing="0" w:after="0" w:afterAutospacing="0"/>
        <w:sectPr w:rsidR="00E64E6D" w:rsidSect="00E14CF0">
          <w:type w:val="continuous"/>
          <w:pgSz w:w="12240" w:h="15840"/>
          <w:pgMar w:top="720" w:right="720" w:bottom="720" w:left="720" w:header="432" w:footer="720" w:gutter="0"/>
          <w:cols w:space="720"/>
          <w:docGrid w:linePitch="360"/>
        </w:sectPr>
      </w:pPr>
      <w:r w:rsidRPr="00182055">
        <w:t xml:space="preserve">Memorize the names of the books of the Bible, in order, from Genesis to </w:t>
      </w:r>
      <w:r w:rsidR="003109CF">
        <w:t>Song of Solomon</w:t>
      </w:r>
      <w:r w:rsidRPr="00182055">
        <w:t xml:space="preserve"> (see back side for full list). The new books learned this week comprise the Old Testament books of </w:t>
      </w:r>
      <w:r>
        <w:t>Wisdom &amp; Poetry (or just Wisdom for short)</w:t>
      </w:r>
      <w:r w:rsidRPr="00182055">
        <w:t>.</w:t>
      </w:r>
    </w:p>
    <w:p w:rsidR="00E64E6D" w:rsidRPr="00A67A4C" w:rsidRDefault="00E64E6D" w:rsidP="00E64E6D">
      <w:pPr>
        <w:tabs>
          <w:tab w:val="left" w:leader="underscore" w:pos="10800"/>
        </w:tabs>
        <w:spacing w:after="0"/>
        <w:jc w:val="center"/>
        <w:rPr>
          <w:b/>
          <w:bCs/>
        </w:rPr>
      </w:pPr>
      <w:r w:rsidRPr="00A67A4C">
        <w:rPr>
          <w:b/>
          <w:bCs/>
        </w:rPr>
        <w:lastRenderedPageBreak/>
        <w:t>Books of the Bible</w:t>
      </w:r>
    </w:p>
    <w:p w:rsidR="00E64E6D" w:rsidRPr="00A67A4C" w:rsidRDefault="00E64E6D" w:rsidP="00E64E6D">
      <w:pPr>
        <w:tabs>
          <w:tab w:val="left" w:leader="underscore" w:pos="10800"/>
        </w:tabs>
        <w:spacing w:after="0"/>
        <w:jc w:val="center"/>
      </w:pPr>
      <w:r w:rsidRPr="00A67A4C">
        <w:t>(with pronunciation guide)</w:t>
      </w:r>
    </w:p>
    <w:p w:rsidR="00E64E6D" w:rsidRPr="00A67A4C" w:rsidRDefault="00E64E6D" w:rsidP="00E64E6D">
      <w:pPr>
        <w:tabs>
          <w:tab w:val="left" w:leader="underscore" w:pos="10800"/>
        </w:tabs>
        <w:spacing w:after="120"/>
        <w:jc w:val="center"/>
      </w:pPr>
      <w:r w:rsidRPr="00A67A4C">
        <w:t>Yes, you will eventually have to learn them all!</w:t>
      </w:r>
    </w:p>
    <w:p w:rsidR="00E64E6D" w:rsidRPr="00A67A4C" w:rsidRDefault="00E64E6D" w:rsidP="00E64E6D">
      <w:pPr>
        <w:tabs>
          <w:tab w:val="left" w:pos="2340"/>
          <w:tab w:val="left" w:leader="underscore" w:pos="10800"/>
        </w:tabs>
        <w:spacing w:after="0"/>
        <w:jc w:val="center"/>
      </w:pPr>
      <w:r w:rsidRPr="00A67A4C">
        <w:t xml:space="preserve">Past students have found it helpful to learn the song at </w:t>
      </w:r>
      <w:hyperlink r:id="rId8" w:history="1">
        <w:r w:rsidRPr="00A67A4C">
          <w:rPr>
            <w:rStyle w:val="Hyperlink"/>
          </w:rPr>
          <w:t>https://youtu.be/K9DodTRI3vU</w:t>
        </w:r>
      </w:hyperlink>
      <w:r w:rsidRPr="00A67A4C">
        <w:t xml:space="preserve"> for this assignment</w:t>
      </w:r>
      <w:r>
        <w:br/>
      </w:r>
      <w:r w:rsidRPr="00A67A4C">
        <w:t>(or just search for “Books of the Bible song” on Youtube)</w:t>
      </w:r>
    </w:p>
    <w:p w:rsidR="00E64E6D" w:rsidRPr="00A67A4C" w:rsidRDefault="00E64E6D" w:rsidP="00E64E6D">
      <w:pPr>
        <w:tabs>
          <w:tab w:val="left" w:pos="2340"/>
          <w:tab w:val="left" w:leader="underscore" w:pos="10800"/>
        </w:tabs>
        <w:spacing w:after="0"/>
      </w:pPr>
    </w:p>
    <w:p w:rsidR="00E64E6D" w:rsidRPr="00A67A4C" w:rsidRDefault="00E64E6D" w:rsidP="00E64E6D">
      <w:pPr>
        <w:tabs>
          <w:tab w:val="left" w:leader="underscore" w:pos="10800"/>
        </w:tabs>
        <w:spacing w:after="60" w:line="360" w:lineRule="auto"/>
        <w:rPr>
          <w:u w:val="single"/>
        </w:rPr>
        <w:sectPr w:rsidR="00E64E6D" w:rsidRPr="00A67A4C" w:rsidSect="00E14CF0">
          <w:pgSz w:w="12240" w:h="15840" w:code="1"/>
          <w:pgMar w:top="720" w:right="720" w:bottom="720" w:left="720" w:header="432" w:footer="720" w:gutter="0"/>
          <w:cols w:space="720"/>
          <w:docGrid w:linePitch="360"/>
        </w:sectPr>
      </w:pPr>
    </w:p>
    <w:p w:rsidR="00E64E6D" w:rsidRPr="00A67A4C" w:rsidRDefault="00E64E6D" w:rsidP="00E64E6D">
      <w:pPr>
        <w:tabs>
          <w:tab w:val="left" w:leader="underscore" w:pos="10800"/>
        </w:tabs>
        <w:spacing w:after="0" w:line="360" w:lineRule="auto"/>
      </w:pPr>
      <w:r w:rsidRPr="00A67A4C">
        <w:rPr>
          <w:u w:val="single"/>
        </w:rPr>
        <w:t>Torah (New this week)</w:t>
      </w:r>
    </w:p>
    <w:p w:rsidR="00E64E6D" w:rsidRPr="00182055" w:rsidRDefault="00E64E6D" w:rsidP="00E64E6D">
      <w:pPr>
        <w:tabs>
          <w:tab w:val="left" w:pos="2340"/>
        </w:tabs>
        <w:spacing w:after="0"/>
        <w:ind w:left="360"/>
        <w:rPr>
          <w:color w:val="FFFFFF" w:themeColor="background1"/>
        </w:rPr>
      </w:pPr>
      <w:r w:rsidRPr="00A67A4C">
        <w:t>Genesis</w:t>
      </w:r>
      <w:r w:rsidRPr="00A67A4C">
        <w:tab/>
      </w:r>
      <w:r w:rsidRPr="00182055">
        <w:rPr>
          <w:color w:val="FFFFFF" w:themeColor="background1"/>
        </w:rPr>
        <w:t>(“GEN-eh-SIS”)</w:t>
      </w:r>
    </w:p>
    <w:p w:rsidR="00E64E6D" w:rsidRPr="00182055" w:rsidRDefault="00E64E6D" w:rsidP="00E64E6D">
      <w:pPr>
        <w:tabs>
          <w:tab w:val="left" w:pos="2340"/>
        </w:tabs>
        <w:spacing w:after="0"/>
        <w:ind w:left="360"/>
        <w:rPr>
          <w:color w:val="FFFFFF" w:themeColor="background1"/>
        </w:rPr>
      </w:pPr>
      <w:r w:rsidRPr="00A67A4C">
        <w:t>Exodus</w:t>
      </w:r>
      <w:r w:rsidRPr="00A67A4C">
        <w:tab/>
      </w:r>
      <w:r w:rsidRPr="00182055">
        <w:rPr>
          <w:color w:val="FFFFFF" w:themeColor="background1"/>
        </w:rPr>
        <w:t>(“ECK-</w:t>
      </w:r>
      <w:proofErr w:type="spellStart"/>
      <w:r w:rsidRPr="00182055">
        <w:rPr>
          <w:color w:val="FFFFFF" w:themeColor="background1"/>
        </w:rPr>
        <w:t>soh</w:t>
      </w:r>
      <w:proofErr w:type="spellEnd"/>
      <w:r w:rsidRPr="00182055">
        <w:rPr>
          <w:color w:val="FFFFFF" w:themeColor="background1"/>
        </w:rPr>
        <w:t>-DUS”)</w:t>
      </w:r>
    </w:p>
    <w:p w:rsidR="00E64E6D" w:rsidRPr="00182055" w:rsidRDefault="00E64E6D" w:rsidP="00E64E6D">
      <w:pPr>
        <w:tabs>
          <w:tab w:val="left" w:pos="2340"/>
        </w:tabs>
        <w:spacing w:after="0"/>
        <w:ind w:left="360"/>
        <w:rPr>
          <w:color w:val="FFFFFF" w:themeColor="background1"/>
        </w:rPr>
      </w:pPr>
      <w:r w:rsidRPr="00A67A4C">
        <w:t>Leviticus</w:t>
      </w:r>
      <w:r w:rsidRPr="00A67A4C">
        <w:tab/>
      </w:r>
      <w:r w:rsidRPr="00182055">
        <w:rPr>
          <w:color w:val="FFFFFF" w:themeColor="background1"/>
        </w:rPr>
        <w:t>(“</w:t>
      </w:r>
      <w:proofErr w:type="spellStart"/>
      <w:r w:rsidRPr="00182055">
        <w:rPr>
          <w:color w:val="FFFFFF" w:themeColor="background1"/>
        </w:rPr>
        <w:t>leh</w:t>
      </w:r>
      <w:proofErr w:type="spellEnd"/>
      <w:r w:rsidRPr="00182055">
        <w:rPr>
          <w:color w:val="FFFFFF" w:themeColor="background1"/>
        </w:rPr>
        <w:t>-VIH-</w:t>
      </w:r>
      <w:proofErr w:type="spellStart"/>
      <w:r w:rsidRPr="00182055">
        <w:rPr>
          <w:color w:val="FFFFFF" w:themeColor="background1"/>
        </w:rPr>
        <w:t>tih</w:t>
      </w:r>
      <w:proofErr w:type="spellEnd"/>
      <w:r w:rsidRPr="00182055">
        <w:rPr>
          <w:color w:val="FFFFFF" w:themeColor="background1"/>
        </w:rPr>
        <w:t>-CUS”)</w:t>
      </w:r>
    </w:p>
    <w:p w:rsidR="00E64E6D" w:rsidRPr="00182055" w:rsidRDefault="00E64E6D" w:rsidP="00E64E6D">
      <w:pPr>
        <w:tabs>
          <w:tab w:val="left" w:pos="2340"/>
        </w:tabs>
        <w:spacing w:after="0"/>
        <w:ind w:left="360"/>
        <w:rPr>
          <w:color w:val="FFFFFF" w:themeColor="background1"/>
        </w:rPr>
      </w:pPr>
      <w:r w:rsidRPr="00A67A4C">
        <w:t>Numbers</w:t>
      </w:r>
      <w:r w:rsidRPr="00A67A4C">
        <w:tab/>
      </w:r>
      <w:r w:rsidRPr="00182055">
        <w:rPr>
          <w:color w:val="FFFFFF" w:themeColor="background1"/>
        </w:rPr>
        <w:t>(“NUM-</w:t>
      </w:r>
      <w:proofErr w:type="spellStart"/>
      <w:r w:rsidRPr="00182055">
        <w:rPr>
          <w:color w:val="FFFFFF" w:themeColor="background1"/>
        </w:rPr>
        <w:t>bers</w:t>
      </w:r>
      <w:proofErr w:type="spellEnd"/>
      <w:r w:rsidRPr="00182055">
        <w:rPr>
          <w:color w:val="FFFFFF" w:themeColor="background1"/>
        </w:rPr>
        <w:t>”)</w:t>
      </w:r>
    </w:p>
    <w:p w:rsidR="00E64E6D" w:rsidRPr="00182055" w:rsidRDefault="00E64E6D" w:rsidP="00E64E6D">
      <w:pPr>
        <w:tabs>
          <w:tab w:val="left" w:pos="2340"/>
        </w:tabs>
        <w:spacing w:after="0" w:line="360" w:lineRule="auto"/>
        <w:ind w:left="360"/>
        <w:rPr>
          <w:color w:val="FFFFFF" w:themeColor="background1"/>
        </w:rPr>
      </w:pPr>
      <w:r w:rsidRPr="00A67A4C">
        <w:t>Deuteronomy</w:t>
      </w:r>
      <w:r w:rsidRPr="00A67A4C">
        <w:tab/>
      </w:r>
      <w:r w:rsidRPr="00182055">
        <w:rPr>
          <w:color w:val="FFFFFF" w:themeColor="background1"/>
        </w:rPr>
        <w:t>(“DOO-</w:t>
      </w:r>
      <w:proofErr w:type="spellStart"/>
      <w:r w:rsidRPr="00182055">
        <w:rPr>
          <w:color w:val="FFFFFF" w:themeColor="background1"/>
        </w:rPr>
        <w:t>teh</w:t>
      </w:r>
      <w:proofErr w:type="spellEnd"/>
      <w:r w:rsidRPr="00182055">
        <w:rPr>
          <w:color w:val="FFFFFF" w:themeColor="background1"/>
        </w:rPr>
        <w:t>-RON-oh-ME”)</w:t>
      </w:r>
    </w:p>
    <w:p w:rsidR="00E64E6D" w:rsidRPr="00A67A4C" w:rsidRDefault="00E64E6D" w:rsidP="00E64E6D">
      <w:pPr>
        <w:tabs>
          <w:tab w:val="left" w:pos="2340"/>
        </w:tabs>
        <w:spacing w:after="0" w:line="360" w:lineRule="auto"/>
      </w:pPr>
      <w:r w:rsidRPr="00A67A4C">
        <w:rPr>
          <w:u w:val="single"/>
        </w:rPr>
        <w:t>History</w:t>
      </w:r>
    </w:p>
    <w:p w:rsidR="00E64E6D" w:rsidRPr="00A67A4C" w:rsidRDefault="00E64E6D" w:rsidP="00E64E6D">
      <w:pPr>
        <w:tabs>
          <w:tab w:val="left" w:pos="2340"/>
        </w:tabs>
        <w:spacing w:after="0"/>
        <w:ind w:left="360"/>
      </w:pPr>
      <w:r w:rsidRPr="00A67A4C">
        <w:t>Joshua</w:t>
      </w:r>
      <w:r>
        <w:tab/>
      </w:r>
      <w:r w:rsidRPr="00E64E6D">
        <w:rPr>
          <w:color w:val="FFFFFF" w:themeColor="background1"/>
        </w:rPr>
        <w:t>(“JAH-shoo-</w:t>
      </w:r>
      <w:proofErr w:type="spellStart"/>
      <w:r w:rsidRPr="00E64E6D">
        <w:rPr>
          <w:color w:val="FFFFFF" w:themeColor="background1"/>
        </w:rPr>
        <w:t>wah</w:t>
      </w:r>
      <w:proofErr w:type="spellEnd"/>
      <w:r w:rsidRPr="00E64E6D">
        <w:rPr>
          <w:color w:val="FFFFFF" w:themeColor="background1"/>
        </w:rPr>
        <w:t>”)</w:t>
      </w:r>
    </w:p>
    <w:p w:rsidR="00E64E6D" w:rsidRPr="00E64E6D" w:rsidRDefault="00E64E6D" w:rsidP="00E64E6D">
      <w:pPr>
        <w:tabs>
          <w:tab w:val="left" w:pos="2340"/>
        </w:tabs>
        <w:spacing w:after="0"/>
        <w:ind w:left="360"/>
        <w:rPr>
          <w:color w:val="FFFFFF" w:themeColor="background1"/>
        </w:rPr>
      </w:pPr>
      <w:r w:rsidRPr="00A67A4C">
        <w:t>Judges</w:t>
      </w:r>
      <w:r>
        <w:tab/>
      </w:r>
      <w:r w:rsidRPr="00E64E6D">
        <w:rPr>
          <w:color w:val="FFFFFF" w:themeColor="background1"/>
        </w:rPr>
        <w:t>(“JUD-</w:t>
      </w:r>
      <w:proofErr w:type="spellStart"/>
      <w:r w:rsidRPr="00E64E6D">
        <w:rPr>
          <w:color w:val="FFFFFF" w:themeColor="background1"/>
        </w:rPr>
        <w:t>ges</w:t>
      </w:r>
      <w:proofErr w:type="spellEnd"/>
      <w:r w:rsidRPr="00E64E6D">
        <w:rPr>
          <w:color w:val="FFFFFF" w:themeColor="background1"/>
        </w:rPr>
        <w:t>”)</w:t>
      </w:r>
    </w:p>
    <w:p w:rsidR="00E64E6D" w:rsidRPr="00E64E6D" w:rsidRDefault="00E64E6D" w:rsidP="00E64E6D">
      <w:pPr>
        <w:tabs>
          <w:tab w:val="left" w:pos="2340"/>
        </w:tabs>
        <w:spacing w:after="0"/>
        <w:ind w:left="360"/>
        <w:rPr>
          <w:color w:val="FFFFFF" w:themeColor="background1"/>
        </w:rPr>
      </w:pPr>
      <w:r w:rsidRPr="00A67A4C">
        <w:t>Ruth</w:t>
      </w:r>
      <w:r>
        <w:tab/>
      </w:r>
      <w:r w:rsidRPr="00E64E6D">
        <w:rPr>
          <w:color w:val="FFFFFF" w:themeColor="background1"/>
        </w:rPr>
        <w:t>(“</w:t>
      </w:r>
      <w:proofErr w:type="spellStart"/>
      <w:r w:rsidRPr="00E64E6D">
        <w:rPr>
          <w:color w:val="FFFFFF" w:themeColor="background1"/>
        </w:rPr>
        <w:t>Rooth</w:t>
      </w:r>
      <w:proofErr w:type="spellEnd"/>
      <w:r w:rsidRPr="00E64E6D">
        <w:rPr>
          <w:color w:val="FFFFFF" w:themeColor="background1"/>
        </w:rPr>
        <w:t>”)</w:t>
      </w:r>
    </w:p>
    <w:p w:rsidR="00E64E6D" w:rsidRPr="00E64E6D" w:rsidRDefault="00E64E6D" w:rsidP="00E64E6D">
      <w:pPr>
        <w:tabs>
          <w:tab w:val="left" w:pos="2340"/>
        </w:tabs>
        <w:spacing w:after="0"/>
        <w:ind w:left="360"/>
        <w:rPr>
          <w:color w:val="FFFFFF" w:themeColor="background1"/>
        </w:rPr>
      </w:pPr>
      <w:r w:rsidRPr="00A67A4C">
        <w:t>1 Samuel</w:t>
      </w:r>
      <w:r>
        <w:tab/>
      </w:r>
      <w:r w:rsidRPr="00E64E6D">
        <w:rPr>
          <w:color w:val="FFFFFF" w:themeColor="background1"/>
        </w:rPr>
        <w:t>(“First SAM-</w:t>
      </w:r>
      <w:proofErr w:type="spellStart"/>
      <w:r w:rsidRPr="00E64E6D">
        <w:rPr>
          <w:color w:val="FFFFFF" w:themeColor="background1"/>
        </w:rPr>
        <w:t>yoo</w:t>
      </w:r>
      <w:proofErr w:type="spellEnd"/>
      <w:r w:rsidRPr="00E64E6D">
        <w:rPr>
          <w:color w:val="FFFFFF" w:themeColor="background1"/>
        </w:rPr>
        <w:t>-el”)</w:t>
      </w:r>
    </w:p>
    <w:p w:rsidR="00E64E6D" w:rsidRPr="00A67A4C" w:rsidRDefault="00E64E6D" w:rsidP="00E64E6D">
      <w:pPr>
        <w:tabs>
          <w:tab w:val="left" w:pos="2340"/>
        </w:tabs>
        <w:spacing w:after="0"/>
        <w:ind w:left="360"/>
      </w:pPr>
      <w:r w:rsidRPr="00A67A4C">
        <w:t>2 Samuel</w:t>
      </w:r>
      <w:r>
        <w:tab/>
      </w:r>
      <w:r w:rsidRPr="00E64E6D">
        <w:rPr>
          <w:color w:val="FFFFFF" w:themeColor="background1"/>
        </w:rPr>
        <w:t>(“Second SAM-</w:t>
      </w:r>
      <w:proofErr w:type="spellStart"/>
      <w:r w:rsidRPr="00E64E6D">
        <w:rPr>
          <w:color w:val="FFFFFF" w:themeColor="background1"/>
        </w:rPr>
        <w:t>yoo</w:t>
      </w:r>
      <w:proofErr w:type="spellEnd"/>
      <w:r w:rsidRPr="00E64E6D">
        <w:rPr>
          <w:color w:val="FFFFFF" w:themeColor="background1"/>
        </w:rPr>
        <w:t>-el”)</w:t>
      </w:r>
    </w:p>
    <w:p w:rsidR="00E64E6D" w:rsidRPr="00E64E6D" w:rsidRDefault="00E64E6D" w:rsidP="00E64E6D">
      <w:pPr>
        <w:tabs>
          <w:tab w:val="left" w:pos="2340"/>
        </w:tabs>
        <w:spacing w:after="0"/>
        <w:ind w:left="360"/>
        <w:rPr>
          <w:color w:val="FFFFFF" w:themeColor="background1"/>
        </w:rPr>
      </w:pPr>
      <w:r w:rsidRPr="00A67A4C">
        <w:t>1 Kings</w:t>
      </w:r>
      <w:r>
        <w:tab/>
      </w:r>
      <w:r w:rsidRPr="00E64E6D">
        <w:rPr>
          <w:color w:val="FFFFFF" w:themeColor="background1"/>
        </w:rPr>
        <w:t>(“First Kings”)</w:t>
      </w:r>
    </w:p>
    <w:p w:rsidR="00E64E6D" w:rsidRPr="00E64E6D" w:rsidRDefault="00E64E6D" w:rsidP="00E64E6D">
      <w:pPr>
        <w:tabs>
          <w:tab w:val="left" w:pos="2340"/>
        </w:tabs>
        <w:spacing w:after="0"/>
        <w:ind w:left="360"/>
        <w:rPr>
          <w:color w:val="FFFFFF" w:themeColor="background1"/>
        </w:rPr>
      </w:pPr>
      <w:r w:rsidRPr="00A67A4C">
        <w:t>2 Kings</w:t>
      </w:r>
      <w:r>
        <w:tab/>
      </w:r>
      <w:r w:rsidRPr="00E64E6D">
        <w:rPr>
          <w:color w:val="FFFFFF" w:themeColor="background1"/>
        </w:rPr>
        <w:t>(“Second Kings”)</w:t>
      </w:r>
    </w:p>
    <w:p w:rsidR="00E64E6D" w:rsidRPr="00E64E6D" w:rsidRDefault="00E64E6D" w:rsidP="00E64E6D">
      <w:pPr>
        <w:tabs>
          <w:tab w:val="left" w:pos="2340"/>
        </w:tabs>
        <w:spacing w:after="0"/>
        <w:ind w:left="360"/>
        <w:rPr>
          <w:color w:val="FFFFFF" w:themeColor="background1"/>
        </w:rPr>
      </w:pPr>
      <w:r w:rsidRPr="00A67A4C">
        <w:t>1 Chronicles</w:t>
      </w:r>
      <w:r>
        <w:tab/>
      </w:r>
      <w:r w:rsidRPr="00E64E6D">
        <w:rPr>
          <w:color w:val="FFFFFF" w:themeColor="background1"/>
        </w:rPr>
        <w:t>(“First CRAH-</w:t>
      </w:r>
      <w:proofErr w:type="spellStart"/>
      <w:r w:rsidRPr="00E64E6D">
        <w:rPr>
          <w:color w:val="FFFFFF" w:themeColor="background1"/>
        </w:rPr>
        <w:t>nih</w:t>
      </w:r>
      <w:proofErr w:type="spellEnd"/>
      <w:r w:rsidRPr="00E64E6D">
        <w:rPr>
          <w:color w:val="FFFFFF" w:themeColor="background1"/>
        </w:rPr>
        <w:t>-culls”)</w:t>
      </w:r>
    </w:p>
    <w:p w:rsidR="00E64E6D" w:rsidRPr="00A67A4C" w:rsidRDefault="00E64E6D" w:rsidP="00E64E6D">
      <w:pPr>
        <w:tabs>
          <w:tab w:val="left" w:pos="2340"/>
        </w:tabs>
        <w:spacing w:after="0"/>
        <w:ind w:left="360" w:right="-90"/>
      </w:pPr>
      <w:r w:rsidRPr="00A67A4C">
        <w:t>2 Chronicles</w:t>
      </w:r>
      <w:r>
        <w:tab/>
      </w:r>
      <w:r w:rsidRPr="00E64E6D">
        <w:rPr>
          <w:color w:val="FFFFFF" w:themeColor="background1"/>
        </w:rPr>
        <w:t>(“Second CRAH-</w:t>
      </w:r>
      <w:proofErr w:type="spellStart"/>
      <w:r w:rsidRPr="00E64E6D">
        <w:rPr>
          <w:color w:val="FFFFFF" w:themeColor="background1"/>
        </w:rPr>
        <w:t>nih</w:t>
      </w:r>
      <w:proofErr w:type="spellEnd"/>
      <w:r w:rsidRPr="00E64E6D">
        <w:rPr>
          <w:color w:val="FFFFFF" w:themeColor="background1"/>
        </w:rPr>
        <w:t>-culls”)</w:t>
      </w:r>
    </w:p>
    <w:p w:rsidR="00E64E6D" w:rsidRPr="00A67A4C" w:rsidRDefault="00E64E6D" w:rsidP="00E64E6D">
      <w:pPr>
        <w:tabs>
          <w:tab w:val="left" w:pos="2340"/>
        </w:tabs>
        <w:spacing w:after="0"/>
        <w:ind w:left="360"/>
      </w:pPr>
      <w:r w:rsidRPr="00A67A4C">
        <w:t>Ezra</w:t>
      </w:r>
      <w:r>
        <w:tab/>
      </w:r>
      <w:r w:rsidRPr="00E64E6D">
        <w:rPr>
          <w:color w:val="FFFFFF" w:themeColor="background1"/>
        </w:rPr>
        <w:t>(“EZZ-rah”)</w:t>
      </w:r>
    </w:p>
    <w:p w:rsidR="00E64E6D" w:rsidRPr="00A67A4C" w:rsidRDefault="00E64E6D" w:rsidP="00E64E6D">
      <w:pPr>
        <w:tabs>
          <w:tab w:val="left" w:pos="2340"/>
        </w:tabs>
        <w:spacing w:after="0"/>
        <w:ind w:left="360"/>
      </w:pPr>
      <w:r w:rsidRPr="00A67A4C">
        <w:t>Nehemiah</w:t>
      </w:r>
      <w:r>
        <w:tab/>
      </w:r>
      <w:r w:rsidRPr="00E64E6D">
        <w:rPr>
          <w:color w:val="FFFFFF" w:themeColor="background1"/>
        </w:rPr>
        <w:t>(“NEE-heh-MY-ah”)</w:t>
      </w:r>
    </w:p>
    <w:p w:rsidR="00E64E6D" w:rsidRPr="00A67A4C" w:rsidRDefault="00E64E6D" w:rsidP="00E64E6D">
      <w:pPr>
        <w:tabs>
          <w:tab w:val="left" w:pos="2340"/>
        </w:tabs>
        <w:spacing w:after="0" w:line="360" w:lineRule="auto"/>
        <w:ind w:left="360"/>
      </w:pPr>
      <w:r w:rsidRPr="00A67A4C">
        <w:t>Esther</w:t>
      </w:r>
      <w:r>
        <w:tab/>
      </w:r>
      <w:r w:rsidRPr="00E64E6D">
        <w:rPr>
          <w:color w:val="FFFFFF" w:themeColor="background1"/>
        </w:rPr>
        <w:t>(“ESS-</w:t>
      </w:r>
      <w:proofErr w:type="spellStart"/>
      <w:r w:rsidRPr="00E64E6D">
        <w:rPr>
          <w:color w:val="FFFFFF" w:themeColor="background1"/>
        </w:rPr>
        <w:t>ter</w:t>
      </w:r>
      <w:proofErr w:type="spellEnd"/>
      <w:r w:rsidRPr="00E64E6D">
        <w:rPr>
          <w:color w:val="FFFFFF" w:themeColor="background1"/>
        </w:rPr>
        <w:t>”)</w:t>
      </w:r>
    </w:p>
    <w:p w:rsidR="00E64E6D" w:rsidRPr="00E64E6D" w:rsidRDefault="00E64E6D" w:rsidP="00E64E6D">
      <w:pPr>
        <w:tabs>
          <w:tab w:val="left" w:pos="2340"/>
        </w:tabs>
        <w:spacing w:after="0" w:line="360" w:lineRule="auto"/>
      </w:pPr>
      <w:r w:rsidRPr="00E64E6D">
        <w:rPr>
          <w:u w:val="single"/>
        </w:rPr>
        <w:t>Wisdom</w:t>
      </w:r>
    </w:p>
    <w:p w:rsidR="00E64E6D" w:rsidRPr="00E64E6D" w:rsidRDefault="00E64E6D" w:rsidP="00E64E6D">
      <w:pPr>
        <w:tabs>
          <w:tab w:val="left" w:pos="2340"/>
        </w:tabs>
        <w:spacing w:after="0"/>
        <w:ind w:left="360"/>
      </w:pPr>
      <w:r w:rsidRPr="00E64E6D">
        <w:t>Job</w:t>
      </w:r>
      <w:r w:rsidRPr="00E64E6D">
        <w:tab/>
        <w:t>(“Jobe”)</w:t>
      </w:r>
    </w:p>
    <w:p w:rsidR="00E64E6D" w:rsidRPr="00E64E6D" w:rsidRDefault="00E64E6D" w:rsidP="00E64E6D">
      <w:pPr>
        <w:tabs>
          <w:tab w:val="left" w:pos="2340"/>
        </w:tabs>
        <w:spacing w:after="0"/>
        <w:ind w:left="360"/>
      </w:pPr>
      <w:r w:rsidRPr="00E64E6D">
        <w:t>Psalms</w:t>
      </w:r>
      <w:r w:rsidRPr="00E64E6D">
        <w:tab/>
        <w:t>(“</w:t>
      </w:r>
      <w:proofErr w:type="spellStart"/>
      <w:r w:rsidRPr="00E64E6D">
        <w:t>Salm</w:t>
      </w:r>
      <w:r>
        <w:t>z</w:t>
      </w:r>
      <w:proofErr w:type="spellEnd"/>
      <w:r w:rsidRPr="00E64E6D">
        <w:t>”)</w:t>
      </w:r>
    </w:p>
    <w:p w:rsidR="00E64E6D" w:rsidRPr="00E64E6D" w:rsidRDefault="00E64E6D" w:rsidP="00E64E6D">
      <w:pPr>
        <w:tabs>
          <w:tab w:val="left" w:pos="2340"/>
        </w:tabs>
        <w:spacing w:after="0"/>
        <w:ind w:left="360"/>
      </w:pPr>
      <w:r w:rsidRPr="00E64E6D">
        <w:t>Proverbs</w:t>
      </w:r>
      <w:r w:rsidRPr="00E64E6D">
        <w:tab/>
        <w:t>(“PRA</w:t>
      </w:r>
      <w:r>
        <w:t>W</w:t>
      </w:r>
      <w:r w:rsidRPr="00E64E6D">
        <w:t>-verbs”)</w:t>
      </w:r>
    </w:p>
    <w:p w:rsidR="00E64E6D" w:rsidRPr="00E64E6D" w:rsidRDefault="00E64E6D" w:rsidP="00E64E6D">
      <w:pPr>
        <w:tabs>
          <w:tab w:val="left" w:pos="2340"/>
        </w:tabs>
        <w:spacing w:after="0"/>
        <w:ind w:left="360"/>
      </w:pPr>
      <w:r w:rsidRPr="00E64E6D">
        <w:t>Ecclesiastes</w:t>
      </w:r>
      <w:r w:rsidRPr="00E64E6D">
        <w:tab/>
        <w:t>(“e</w:t>
      </w:r>
      <w:r>
        <w:t>h</w:t>
      </w:r>
      <w:r w:rsidRPr="00E64E6D">
        <w:t>-KLEE-zee-AS</w:t>
      </w:r>
      <w:r>
        <w:t>S</w:t>
      </w:r>
      <w:r w:rsidRPr="00E64E6D">
        <w:t>-tees”)</w:t>
      </w:r>
    </w:p>
    <w:p w:rsidR="00E64E6D" w:rsidRPr="00E64E6D" w:rsidRDefault="00E64E6D" w:rsidP="00E64E6D">
      <w:pPr>
        <w:tabs>
          <w:tab w:val="left" w:pos="2340"/>
        </w:tabs>
        <w:spacing w:after="0" w:line="360" w:lineRule="auto"/>
        <w:ind w:left="360"/>
      </w:pPr>
      <w:r w:rsidRPr="00E64E6D">
        <w:t>Song of Solomon</w:t>
      </w:r>
      <w:r w:rsidRPr="00E64E6D">
        <w:tab/>
        <w:t>(“Song of SAH-</w:t>
      </w:r>
      <w:proofErr w:type="spellStart"/>
      <w:r>
        <w:t>luh</w:t>
      </w:r>
      <w:proofErr w:type="spellEnd"/>
      <w:r w:rsidRPr="00E64E6D">
        <w:t>-MUN”)</w:t>
      </w:r>
    </w:p>
    <w:p w:rsidR="00E64E6D" w:rsidRPr="00A67A4C" w:rsidRDefault="00E64E6D" w:rsidP="00E64E6D">
      <w:pPr>
        <w:tabs>
          <w:tab w:val="left" w:pos="2340"/>
        </w:tabs>
        <w:spacing w:after="0" w:line="360" w:lineRule="auto"/>
        <w:rPr>
          <w:color w:val="BFBFBF" w:themeColor="background1" w:themeShade="BF"/>
        </w:rPr>
      </w:pPr>
      <w:r w:rsidRPr="00A67A4C">
        <w:rPr>
          <w:color w:val="BFBFBF" w:themeColor="background1" w:themeShade="BF"/>
          <w:u w:val="single"/>
        </w:rPr>
        <w:t>Prophecy, Part 1</w:t>
      </w:r>
    </w:p>
    <w:p w:rsidR="00E64E6D" w:rsidRPr="00A67A4C" w:rsidRDefault="00E64E6D" w:rsidP="00E64E6D">
      <w:pPr>
        <w:tabs>
          <w:tab w:val="left" w:pos="2340"/>
        </w:tabs>
        <w:spacing w:after="0"/>
        <w:ind w:left="360"/>
        <w:rPr>
          <w:color w:val="BFBFBF" w:themeColor="background1" w:themeShade="BF"/>
        </w:rPr>
      </w:pPr>
      <w:r w:rsidRPr="00A67A4C">
        <w:rPr>
          <w:color w:val="BFBFBF" w:themeColor="background1" w:themeShade="BF"/>
        </w:rPr>
        <w:t>Isaiah</w:t>
      </w:r>
    </w:p>
    <w:p w:rsidR="00E64E6D" w:rsidRPr="00A67A4C" w:rsidRDefault="00E64E6D" w:rsidP="00E64E6D">
      <w:pPr>
        <w:tabs>
          <w:tab w:val="left" w:pos="2340"/>
        </w:tabs>
        <w:spacing w:after="0"/>
        <w:ind w:left="360"/>
        <w:rPr>
          <w:color w:val="BFBFBF" w:themeColor="background1" w:themeShade="BF"/>
        </w:rPr>
      </w:pPr>
      <w:r w:rsidRPr="00A67A4C">
        <w:rPr>
          <w:color w:val="BFBFBF" w:themeColor="background1" w:themeShade="BF"/>
        </w:rPr>
        <w:t>Jeremiah</w:t>
      </w:r>
    </w:p>
    <w:p w:rsidR="00E64E6D" w:rsidRPr="00A67A4C" w:rsidRDefault="00E64E6D" w:rsidP="00E64E6D">
      <w:pPr>
        <w:tabs>
          <w:tab w:val="left" w:pos="2340"/>
        </w:tabs>
        <w:spacing w:after="0"/>
        <w:ind w:left="360"/>
        <w:rPr>
          <w:color w:val="BFBFBF" w:themeColor="background1" w:themeShade="BF"/>
        </w:rPr>
      </w:pPr>
      <w:r w:rsidRPr="00A67A4C">
        <w:rPr>
          <w:color w:val="BFBFBF" w:themeColor="background1" w:themeShade="BF"/>
        </w:rPr>
        <w:t>Lamentations</w:t>
      </w:r>
    </w:p>
    <w:p w:rsidR="00E64E6D" w:rsidRPr="00A67A4C" w:rsidRDefault="00E64E6D" w:rsidP="00E64E6D">
      <w:pPr>
        <w:tabs>
          <w:tab w:val="left" w:pos="2340"/>
        </w:tabs>
        <w:spacing w:after="0"/>
        <w:ind w:left="360"/>
        <w:rPr>
          <w:color w:val="BFBFBF" w:themeColor="background1" w:themeShade="BF"/>
        </w:rPr>
      </w:pPr>
      <w:r w:rsidRPr="00A67A4C">
        <w:rPr>
          <w:color w:val="BFBFBF" w:themeColor="background1" w:themeShade="BF"/>
        </w:rPr>
        <w:t>Ezekiel</w:t>
      </w:r>
    </w:p>
    <w:p w:rsidR="00E64E6D" w:rsidRPr="00A67A4C" w:rsidRDefault="00E64E6D" w:rsidP="00E64E6D">
      <w:pPr>
        <w:tabs>
          <w:tab w:val="left" w:pos="2340"/>
        </w:tabs>
        <w:spacing w:after="0"/>
        <w:ind w:left="360"/>
        <w:rPr>
          <w:color w:val="BFBFBF" w:themeColor="background1" w:themeShade="BF"/>
        </w:rPr>
      </w:pPr>
      <w:r w:rsidRPr="00A67A4C">
        <w:rPr>
          <w:color w:val="BFBFBF" w:themeColor="background1" w:themeShade="BF"/>
        </w:rPr>
        <w:t>Daniel</w:t>
      </w:r>
    </w:p>
    <w:p w:rsidR="00E64E6D" w:rsidRPr="00A67A4C" w:rsidRDefault="00E64E6D" w:rsidP="00E64E6D">
      <w:pPr>
        <w:tabs>
          <w:tab w:val="left" w:pos="2340"/>
        </w:tabs>
        <w:spacing w:after="0"/>
        <w:ind w:left="360"/>
        <w:rPr>
          <w:color w:val="BFBFBF" w:themeColor="background1" w:themeShade="BF"/>
        </w:rPr>
      </w:pPr>
      <w:r w:rsidRPr="00A67A4C">
        <w:rPr>
          <w:color w:val="BFBFBF" w:themeColor="background1" w:themeShade="BF"/>
        </w:rPr>
        <w:t>Hosea</w:t>
      </w:r>
    </w:p>
    <w:p w:rsidR="00E64E6D" w:rsidRPr="00A67A4C" w:rsidRDefault="00E64E6D" w:rsidP="00E64E6D">
      <w:pPr>
        <w:tabs>
          <w:tab w:val="left" w:pos="2340"/>
        </w:tabs>
        <w:spacing w:after="0"/>
        <w:ind w:left="360"/>
        <w:rPr>
          <w:color w:val="BFBFBF" w:themeColor="background1" w:themeShade="BF"/>
        </w:rPr>
      </w:pPr>
      <w:r w:rsidRPr="00A67A4C">
        <w:rPr>
          <w:color w:val="BFBFBF" w:themeColor="background1" w:themeShade="BF"/>
        </w:rPr>
        <w:t>Joel</w:t>
      </w:r>
    </w:p>
    <w:p w:rsidR="00E64E6D" w:rsidRPr="00A67A4C" w:rsidRDefault="00E64E6D" w:rsidP="00E64E6D">
      <w:pPr>
        <w:tabs>
          <w:tab w:val="left" w:pos="2340"/>
        </w:tabs>
        <w:spacing w:after="0"/>
        <w:ind w:left="360"/>
        <w:rPr>
          <w:color w:val="BFBFBF" w:themeColor="background1" w:themeShade="BF"/>
        </w:rPr>
      </w:pPr>
      <w:r w:rsidRPr="00A67A4C">
        <w:rPr>
          <w:color w:val="BFBFBF" w:themeColor="background1" w:themeShade="BF"/>
        </w:rPr>
        <w:t>Amos</w:t>
      </w:r>
    </w:p>
    <w:p w:rsidR="00E64E6D" w:rsidRPr="00A67A4C" w:rsidRDefault="00E64E6D" w:rsidP="00E64E6D">
      <w:pPr>
        <w:tabs>
          <w:tab w:val="left" w:pos="2340"/>
        </w:tabs>
        <w:spacing w:after="0" w:line="360" w:lineRule="auto"/>
        <w:ind w:left="360"/>
        <w:rPr>
          <w:color w:val="BFBFBF" w:themeColor="background1" w:themeShade="BF"/>
        </w:rPr>
      </w:pPr>
      <w:r w:rsidRPr="00A67A4C">
        <w:rPr>
          <w:color w:val="BFBFBF" w:themeColor="background1" w:themeShade="BF"/>
        </w:rPr>
        <w:t>Obadiah</w:t>
      </w:r>
    </w:p>
    <w:p w:rsidR="00E64E6D" w:rsidRPr="00A67A4C" w:rsidRDefault="00E64E6D" w:rsidP="00E64E6D">
      <w:pPr>
        <w:tabs>
          <w:tab w:val="left" w:pos="2340"/>
        </w:tabs>
        <w:spacing w:after="0" w:line="360" w:lineRule="auto"/>
        <w:rPr>
          <w:color w:val="BFBFBF" w:themeColor="background1" w:themeShade="BF"/>
        </w:rPr>
      </w:pPr>
      <w:r w:rsidRPr="00A67A4C">
        <w:rPr>
          <w:color w:val="BFBFBF" w:themeColor="background1" w:themeShade="BF"/>
          <w:u w:val="single"/>
        </w:rPr>
        <w:br w:type="column"/>
      </w:r>
      <w:r w:rsidRPr="00A67A4C">
        <w:rPr>
          <w:color w:val="BFBFBF" w:themeColor="background1" w:themeShade="BF"/>
          <w:u w:val="single"/>
        </w:rPr>
        <w:t>Prophecy, Part 2</w:t>
      </w:r>
    </w:p>
    <w:p w:rsidR="00E64E6D" w:rsidRPr="00A67A4C" w:rsidRDefault="00E64E6D" w:rsidP="00E64E6D">
      <w:pPr>
        <w:tabs>
          <w:tab w:val="left" w:pos="2340"/>
        </w:tabs>
        <w:spacing w:after="0"/>
        <w:ind w:left="360"/>
        <w:rPr>
          <w:color w:val="BFBFBF" w:themeColor="background1" w:themeShade="BF"/>
        </w:rPr>
      </w:pPr>
      <w:r w:rsidRPr="00A67A4C">
        <w:rPr>
          <w:color w:val="BFBFBF" w:themeColor="background1" w:themeShade="BF"/>
        </w:rPr>
        <w:t>Jonah</w:t>
      </w:r>
    </w:p>
    <w:p w:rsidR="00E64E6D" w:rsidRPr="00A67A4C" w:rsidRDefault="00E64E6D" w:rsidP="00E64E6D">
      <w:pPr>
        <w:tabs>
          <w:tab w:val="left" w:pos="2340"/>
        </w:tabs>
        <w:spacing w:after="0"/>
        <w:ind w:left="360"/>
        <w:rPr>
          <w:color w:val="BFBFBF" w:themeColor="background1" w:themeShade="BF"/>
        </w:rPr>
      </w:pPr>
      <w:r w:rsidRPr="00A67A4C">
        <w:rPr>
          <w:color w:val="BFBFBF" w:themeColor="background1" w:themeShade="BF"/>
        </w:rPr>
        <w:t>Micah</w:t>
      </w:r>
    </w:p>
    <w:p w:rsidR="00E64E6D" w:rsidRPr="00A67A4C" w:rsidRDefault="00E64E6D" w:rsidP="00E64E6D">
      <w:pPr>
        <w:tabs>
          <w:tab w:val="left" w:pos="2340"/>
        </w:tabs>
        <w:spacing w:after="0"/>
        <w:ind w:left="360"/>
        <w:rPr>
          <w:color w:val="BFBFBF" w:themeColor="background1" w:themeShade="BF"/>
        </w:rPr>
      </w:pPr>
      <w:r w:rsidRPr="00A67A4C">
        <w:rPr>
          <w:color w:val="BFBFBF" w:themeColor="background1" w:themeShade="BF"/>
        </w:rPr>
        <w:t>Nahum</w:t>
      </w:r>
    </w:p>
    <w:p w:rsidR="00E64E6D" w:rsidRPr="00A67A4C" w:rsidRDefault="00E64E6D" w:rsidP="00E64E6D">
      <w:pPr>
        <w:tabs>
          <w:tab w:val="left" w:pos="2340"/>
        </w:tabs>
        <w:spacing w:after="0"/>
        <w:ind w:left="360"/>
        <w:rPr>
          <w:color w:val="BFBFBF" w:themeColor="background1" w:themeShade="BF"/>
        </w:rPr>
      </w:pPr>
      <w:r w:rsidRPr="00A67A4C">
        <w:rPr>
          <w:color w:val="BFBFBF" w:themeColor="background1" w:themeShade="BF"/>
        </w:rPr>
        <w:t>Habakkuk</w:t>
      </w:r>
    </w:p>
    <w:p w:rsidR="00E64E6D" w:rsidRPr="00A67A4C" w:rsidRDefault="00E64E6D" w:rsidP="00E64E6D">
      <w:pPr>
        <w:tabs>
          <w:tab w:val="left" w:pos="2340"/>
        </w:tabs>
        <w:spacing w:after="0"/>
        <w:ind w:left="360"/>
        <w:rPr>
          <w:color w:val="BFBFBF" w:themeColor="background1" w:themeShade="BF"/>
        </w:rPr>
      </w:pPr>
      <w:r w:rsidRPr="00A67A4C">
        <w:rPr>
          <w:color w:val="BFBFBF" w:themeColor="background1" w:themeShade="BF"/>
        </w:rPr>
        <w:t>Zephaniah</w:t>
      </w:r>
    </w:p>
    <w:p w:rsidR="00E64E6D" w:rsidRPr="00A67A4C" w:rsidRDefault="00E64E6D" w:rsidP="00E64E6D">
      <w:pPr>
        <w:tabs>
          <w:tab w:val="left" w:pos="2340"/>
        </w:tabs>
        <w:spacing w:after="0"/>
        <w:ind w:left="360"/>
        <w:rPr>
          <w:color w:val="BFBFBF" w:themeColor="background1" w:themeShade="BF"/>
        </w:rPr>
      </w:pPr>
      <w:r w:rsidRPr="00A67A4C">
        <w:rPr>
          <w:color w:val="BFBFBF" w:themeColor="background1" w:themeShade="BF"/>
        </w:rPr>
        <w:t>Haggai</w:t>
      </w:r>
    </w:p>
    <w:p w:rsidR="00E64E6D" w:rsidRPr="00A67A4C" w:rsidRDefault="00E64E6D" w:rsidP="00E64E6D">
      <w:pPr>
        <w:tabs>
          <w:tab w:val="left" w:pos="2340"/>
        </w:tabs>
        <w:spacing w:after="0"/>
        <w:ind w:left="360"/>
        <w:rPr>
          <w:color w:val="BFBFBF" w:themeColor="background1" w:themeShade="BF"/>
        </w:rPr>
      </w:pPr>
      <w:r w:rsidRPr="00A67A4C">
        <w:rPr>
          <w:color w:val="BFBFBF" w:themeColor="background1" w:themeShade="BF"/>
        </w:rPr>
        <w:t>Zechariah</w:t>
      </w:r>
    </w:p>
    <w:p w:rsidR="00E64E6D" w:rsidRPr="00A67A4C" w:rsidRDefault="00E64E6D" w:rsidP="00E64E6D">
      <w:pPr>
        <w:tabs>
          <w:tab w:val="left" w:pos="2340"/>
        </w:tabs>
        <w:spacing w:after="0"/>
        <w:ind w:left="360"/>
        <w:rPr>
          <w:color w:val="BFBFBF" w:themeColor="background1" w:themeShade="BF"/>
        </w:rPr>
      </w:pPr>
      <w:r w:rsidRPr="00A67A4C">
        <w:rPr>
          <w:color w:val="BFBFBF" w:themeColor="background1" w:themeShade="BF"/>
        </w:rPr>
        <w:t>Malachi</w:t>
      </w:r>
    </w:p>
    <w:p w:rsidR="00E64E6D" w:rsidRPr="00A67A4C" w:rsidRDefault="00E64E6D" w:rsidP="00E64E6D">
      <w:pPr>
        <w:tabs>
          <w:tab w:val="left" w:pos="2340"/>
        </w:tabs>
        <w:spacing w:after="0" w:line="360" w:lineRule="auto"/>
        <w:rPr>
          <w:color w:val="BFBFBF" w:themeColor="background1" w:themeShade="BF"/>
          <w:u w:val="single"/>
        </w:rPr>
      </w:pPr>
      <w:r w:rsidRPr="00A67A4C">
        <w:rPr>
          <w:color w:val="BFBFBF" w:themeColor="background1" w:themeShade="BF"/>
          <w:u w:val="single"/>
        </w:rPr>
        <w:t>Gospels &amp; Acts</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Matthew</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Mark</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Luke</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John</w:t>
      </w:r>
    </w:p>
    <w:p w:rsidR="00E64E6D" w:rsidRPr="00A67A4C" w:rsidRDefault="00E64E6D" w:rsidP="00E64E6D">
      <w:pPr>
        <w:tabs>
          <w:tab w:val="left" w:pos="2340"/>
          <w:tab w:val="left" w:leader="underscore" w:pos="10800"/>
        </w:tabs>
        <w:spacing w:after="0" w:line="360" w:lineRule="auto"/>
        <w:ind w:left="360"/>
        <w:rPr>
          <w:color w:val="BFBFBF" w:themeColor="background1" w:themeShade="BF"/>
        </w:rPr>
      </w:pPr>
      <w:r w:rsidRPr="00A67A4C">
        <w:rPr>
          <w:color w:val="BFBFBF" w:themeColor="background1" w:themeShade="BF"/>
        </w:rPr>
        <w:t>Acts</w:t>
      </w:r>
    </w:p>
    <w:p w:rsidR="00E64E6D" w:rsidRPr="00A67A4C" w:rsidRDefault="00E64E6D" w:rsidP="00E64E6D">
      <w:pPr>
        <w:tabs>
          <w:tab w:val="left" w:pos="2340"/>
          <w:tab w:val="left" w:leader="underscore" w:pos="10800"/>
        </w:tabs>
        <w:spacing w:after="0" w:line="360" w:lineRule="auto"/>
        <w:rPr>
          <w:color w:val="BFBFBF" w:themeColor="background1" w:themeShade="BF"/>
          <w:u w:val="single"/>
        </w:rPr>
      </w:pPr>
      <w:r w:rsidRPr="00A67A4C">
        <w:rPr>
          <w:color w:val="BFBFBF" w:themeColor="background1" w:themeShade="BF"/>
          <w:u w:val="single"/>
        </w:rPr>
        <w:t>Pauline Epistles</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Romans</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1 Corinthians</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2 Corinthians</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Galatians</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Ephesians</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Philippians</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Colossians</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1 Thessalonians</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2 Thessalonians</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1 Timothy</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2 Timothy</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Titus</w:t>
      </w:r>
    </w:p>
    <w:p w:rsidR="00E64E6D" w:rsidRPr="00A67A4C" w:rsidRDefault="00E64E6D" w:rsidP="00E64E6D">
      <w:pPr>
        <w:tabs>
          <w:tab w:val="left" w:pos="2340"/>
          <w:tab w:val="left" w:leader="underscore" w:pos="10800"/>
        </w:tabs>
        <w:spacing w:after="0" w:line="360" w:lineRule="auto"/>
        <w:ind w:left="360"/>
        <w:rPr>
          <w:color w:val="BFBFBF" w:themeColor="background1" w:themeShade="BF"/>
        </w:rPr>
      </w:pPr>
      <w:r w:rsidRPr="00A67A4C">
        <w:rPr>
          <w:color w:val="BFBFBF" w:themeColor="background1" w:themeShade="BF"/>
        </w:rPr>
        <w:t>Philemon</w:t>
      </w:r>
    </w:p>
    <w:p w:rsidR="00E64E6D" w:rsidRPr="00A67A4C" w:rsidRDefault="00E64E6D" w:rsidP="00E64E6D">
      <w:pPr>
        <w:tabs>
          <w:tab w:val="left" w:pos="2340"/>
          <w:tab w:val="left" w:leader="underscore" w:pos="10800"/>
        </w:tabs>
        <w:spacing w:after="0" w:line="360" w:lineRule="auto"/>
        <w:rPr>
          <w:color w:val="BFBFBF" w:themeColor="background1" w:themeShade="BF"/>
          <w:u w:val="single"/>
        </w:rPr>
      </w:pPr>
      <w:r w:rsidRPr="00A67A4C">
        <w:rPr>
          <w:color w:val="BFBFBF" w:themeColor="background1" w:themeShade="BF"/>
          <w:u w:val="single"/>
        </w:rPr>
        <w:t>General Epistles &amp; Prophecy</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Hebrews</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James</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1 Peter</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2 Peter</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1 John</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2 John</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3 John</w:t>
      </w:r>
    </w:p>
    <w:p w:rsidR="00E64E6D" w:rsidRPr="00A67A4C" w:rsidRDefault="00E64E6D" w:rsidP="00E64E6D">
      <w:pPr>
        <w:tabs>
          <w:tab w:val="left" w:pos="2340"/>
          <w:tab w:val="left" w:leader="underscore" w:pos="10800"/>
        </w:tabs>
        <w:spacing w:after="0"/>
        <w:ind w:left="360"/>
        <w:rPr>
          <w:color w:val="BFBFBF" w:themeColor="background1" w:themeShade="BF"/>
        </w:rPr>
      </w:pPr>
      <w:r w:rsidRPr="00A67A4C">
        <w:rPr>
          <w:color w:val="BFBFBF" w:themeColor="background1" w:themeShade="BF"/>
        </w:rPr>
        <w:t>Jude</w:t>
      </w:r>
    </w:p>
    <w:p w:rsidR="00E64E6D" w:rsidRDefault="00E64E6D" w:rsidP="00E64E6D">
      <w:pPr>
        <w:tabs>
          <w:tab w:val="left" w:pos="2340"/>
          <w:tab w:val="left" w:leader="underscore" w:pos="10800"/>
        </w:tabs>
        <w:spacing w:after="0" w:line="360" w:lineRule="auto"/>
        <w:ind w:left="360"/>
        <w:rPr>
          <w:color w:val="BFBFBF" w:themeColor="background1" w:themeShade="BF"/>
        </w:rPr>
      </w:pPr>
      <w:r w:rsidRPr="00A67A4C">
        <w:rPr>
          <w:color w:val="BFBFBF" w:themeColor="background1" w:themeShade="BF"/>
        </w:rPr>
        <w:t>Revelation</w:t>
      </w:r>
    </w:p>
    <w:p w:rsidR="003B2703" w:rsidRPr="00262814" w:rsidRDefault="003B2703" w:rsidP="00E64E6D">
      <w:pPr>
        <w:pStyle w:val="NormalWeb"/>
        <w:spacing w:before="0" w:beforeAutospacing="0" w:after="0" w:afterAutospacing="0"/>
        <w:rPr>
          <w:rFonts w:asciiTheme="majorBidi" w:hAnsiTheme="majorBidi" w:cstheme="majorBidi"/>
        </w:rPr>
      </w:pPr>
    </w:p>
    <w:sectPr w:rsidR="003B2703" w:rsidRPr="00262814" w:rsidSect="00E14CF0">
      <w:type w:val="continuous"/>
      <w:pgSz w:w="12240" w:h="15840" w:code="1"/>
      <w:pgMar w:top="720" w:right="720" w:bottom="720" w:left="720" w:header="432"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933" w:rsidRDefault="00541933" w:rsidP="00597C01">
      <w:pPr>
        <w:spacing w:after="0"/>
      </w:pPr>
      <w:r>
        <w:separator/>
      </w:r>
    </w:p>
  </w:endnote>
  <w:endnote w:type="continuationSeparator" w:id="0">
    <w:p w:rsidR="00541933" w:rsidRDefault="00541933" w:rsidP="00597C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oximaNova-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933" w:rsidRDefault="00541933" w:rsidP="00597C01">
      <w:pPr>
        <w:spacing w:after="0"/>
      </w:pPr>
      <w:r>
        <w:separator/>
      </w:r>
    </w:p>
  </w:footnote>
  <w:footnote w:type="continuationSeparator" w:id="0">
    <w:p w:rsidR="00541933" w:rsidRDefault="00541933" w:rsidP="00597C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19" w:rsidRPr="004C6167" w:rsidRDefault="007A4419" w:rsidP="003B226E">
    <w:pPr>
      <w:pStyle w:val="Header"/>
      <w:jc w:val="right"/>
    </w:pPr>
    <w:r>
      <w:t>Name: 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01"/>
    <w:rsid w:val="00000232"/>
    <w:rsid w:val="00001AE4"/>
    <w:rsid w:val="00002BA3"/>
    <w:rsid w:val="00003790"/>
    <w:rsid w:val="00011565"/>
    <w:rsid w:val="00011A22"/>
    <w:rsid w:val="00031DF3"/>
    <w:rsid w:val="0003318F"/>
    <w:rsid w:val="00034846"/>
    <w:rsid w:val="00060674"/>
    <w:rsid w:val="00070CF0"/>
    <w:rsid w:val="00085D51"/>
    <w:rsid w:val="00095ED2"/>
    <w:rsid w:val="00096E4A"/>
    <w:rsid w:val="000C03BE"/>
    <w:rsid w:val="000C3FEC"/>
    <w:rsid w:val="000D35DE"/>
    <w:rsid w:val="000F11CA"/>
    <w:rsid w:val="000F7805"/>
    <w:rsid w:val="00100BA3"/>
    <w:rsid w:val="00104164"/>
    <w:rsid w:val="00112386"/>
    <w:rsid w:val="00116F3D"/>
    <w:rsid w:val="00126F19"/>
    <w:rsid w:val="0013417C"/>
    <w:rsid w:val="0014018B"/>
    <w:rsid w:val="00165753"/>
    <w:rsid w:val="00165B61"/>
    <w:rsid w:val="00173B13"/>
    <w:rsid w:val="00177385"/>
    <w:rsid w:val="00187887"/>
    <w:rsid w:val="001B2A52"/>
    <w:rsid w:val="001D24F1"/>
    <w:rsid w:val="00230E56"/>
    <w:rsid w:val="00234EEC"/>
    <w:rsid w:val="002469A6"/>
    <w:rsid w:val="00257DCF"/>
    <w:rsid w:val="00262814"/>
    <w:rsid w:val="00263594"/>
    <w:rsid w:val="00272C2E"/>
    <w:rsid w:val="00280A96"/>
    <w:rsid w:val="00290C0F"/>
    <w:rsid w:val="002A2F4E"/>
    <w:rsid w:val="002A3857"/>
    <w:rsid w:val="002C1EF0"/>
    <w:rsid w:val="002D1792"/>
    <w:rsid w:val="002F0489"/>
    <w:rsid w:val="003109CF"/>
    <w:rsid w:val="003162AF"/>
    <w:rsid w:val="00341C4C"/>
    <w:rsid w:val="00372397"/>
    <w:rsid w:val="003A68A7"/>
    <w:rsid w:val="003B226E"/>
    <w:rsid w:val="003B2703"/>
    <w:rsid w:val="003C4123"/>
    <w:rsid w:val="003C550B"/>
    <w:rsid w:val="003C657D"/>
    <w:rsid w:val="003E69F8"/>
    <w:rsid w:val="00405866"/>
    <w:rsid w:val="00407852"/>
    <w:rsid w:val="00407C44"/>
    <w:rsid w:val="0041108D"/>
    <w:rsid w:val="00414B3F"/>
    <w:rsid w:val="004308CE"/>
    <w:rsid w:val="0046664A"/>
    <w:rsid w:val="00466C71"/>
    <w:rsid w:val="00475F76"/>
    <w:rsid w:val="004773E1"/>
    <w:rsid w:val="00487A41"/>
    <w:rsid w:val="004A1BEC"/>
    <w:rsid w:val="004A630C"/>
    <w:rsid w:val="004B353A"/>
    <w:rsid w:val="004C6167"/>
    <w:rsid w:val="004E7CCA"/>
    <w:rsid w:val="00500089"/>
    <w:rsid w:val="0050286E"/>
    <w:rsid w:val="0050723A"/>
    <w:rsid w:val="005103F4"/>
    <w:rsid w:val="00521AF1"/>
    <w:rsid w:val="00541933"/>
    <w:rsid w:val="00553A21"/>
    <w:rsid w:val="00553E04"/>
    <w:rsid w:val="00554EB7"/>
    <w:rsid w:val="0055563D"/>
    <w:rsid w:val="00567A17"/>
    <w:rsid w:val="005744D6"/>
    <w:rsid w:val="00586BC4"/>
    <w:rsid w:val="00592EEA"/>
    <w:rsid w:val="00597C01"/>
    <w:rsid w:val="005B3FA7"/>
    <w:rsid w:val="005C4CB3"/>
    <w:rsid w:val="005D1C7B"/>
    <w:rsid w:val="005E643A"/>
    <w:rsid w:val="005E65A3"/>
    <w:rsid w:val="005F37B3"/>
    <w:rsid w:val="00604F11"/>
    <w:rsid w:val="00605CE2"/>
    <w:rsid w:val="006132BC"/>
    <w:rsid w:val="00621ED1"/>
    <w:rsid w:val="00652E0E"/>
    <w:rsid w:val="006748C9"/>
    <w:rsid w:val="0068522E"/>
    <w:rsid w:val="006C6109"/>
    <w:rsid w:val="006D2873"/>
    <w:rsid w:val="006F17CE"/>
    <w:rsid w:val="006F2B5F"/>
    <w:rsid w:val="00703587"/>
    <w:rsid w:val="00725519"/>
    <w:rsid w:val="0073295D"/>
    <w:rsid w:val="00734863"/>
    <w:rsid w:val="007373EF"/>
    <w:rsid w:val="007433AC"/>
    <w:rsid w:val="00762825"/>
    <w:rsid w:val="00771058"/>
    <w:rsid w:val="0077219E"/>
    <w:rsid w:val="0079112D"/>
    <w:rsid w:val="00791281"/>
    <w:rsid w:val="007A4419"/>
    <w:rsid w:val="007C5C7B"/>
    <w:rsid w:val="007E2773"/>
    <w:rsid w:val="007F58EE"/>
    <w:rsid w:val="00817340"/>
    <w:rsid w:val="008405A2"/>
    <w:rsid w:val="008635A0"/>
    <w:rsid w:val="00875C25"/>
    <w:rsid w:val="0088126B"/>
    <w:rsid w:val="00883C09"/>
    <w:rsid w:val="00894556"/>
    <w:rsid w:val="00897078"/>
    <w:rsid w:val="008A2574"/>
    <w:rsid w:val="008F6DC7"/>
    <w:rsid w:val="009153E6"/>
    <w:rsid w:val="00926D2F"/>
    <w:rsid w:val="009414B7"/>
    <w:rsid w:val="00976D3E"/>
    <w:rsid w:val="00981789"/>
    <w:rsid w:val="00991B18"/>
    <w:rsid w:val="00992269"/>
    <w:rsid w:val="00997E6C"/>
    <w:rsid w:val="009B5046"/>
    <w:rsid w:val="009C5A33"/>
    <w:rsid w:val="009C660B"/>
    <w:rsid w:val="009D3A77"/>
    <w:rsid w:val="009F3B47"/>
    <w:rsid w:val="009F565B"/>
    <w:rsid w:val="009F5A5A"/>
    <w:rsid w:val="00A10C8D"/>
    <w:rsid w:val="00A17F52"/>
    <w:rsid w:val="00A202C3"/>
    <w:rsid w:val="00A30F3B"/>
    <w:rsid w:val="00A47639"/>
    <w:rsid w:val="00A77373"/>
    <w:rsid w:val="00AA0AB4"/>
    <w:rsid w:val="00AB0445"/>
    <w:rsid w:val="00AB7D98"/>
    <w:rsid w:val="00AC0091"/>
    <w:rsid w:val="00AC6766"/>
    <w:rsid w:val="00AC7EA3"/>
    <w:rsid w:val="00AD43AD"/>
    <w:rsid w:val="00AE0F00"/>
    <w:rsid w:val="00B11788"/>
    <w:rsid w:val="00B379EB"/>
    <w:rsid w:val="00B441A8"/>
    <w:rsid w:val="00B72C3A"/>
    <w:rsid w:val="00B760CB"/>
    <w:rsid w:val="00B83846"/>
    <w:rsid w:val="00B9223C"/>
    <w:rsid w:val="00BA13FB"/>
    <w:rsid w:val="00BF0B50"/>
    <w:rsid w:val="00C27DA4"/>
    <w:rsid w:val="00C302B8"/>
    <w:rsid w:val="00C62653"/>
    <w:rsid w:val="00C635CB"/>
    <w:rsid w:val="00C77214"/>
    <w:rsid w:val="00C84B91"/>
    <w:rsid w:val="00CA1366"/>
    <w:rsid w:val="00CB0928"/>
    <w:rsid w:val="00CB4496"/>
    <w:rsid w:val="00CC3736"/>
    <w:rsid w:val="00CC6D78"/>
    <w:rsid w:val="00CD45EF"/>
    <w:rsid w:val="00D31E86"/>
    <w:rsid w:val="00D35852"/>
    <w:rsid w:val="00D37878"/>
    <w:rsid w:val="00D506ED"/>
    <w:rsid w:val="00D57639"/>
    <w:rsid w:val="00D61E6F"/>
    <w:rsid w:val="00D650FA"/>
    <w:rsid w:val="00D839A4"/>
    <w:rsid w:val="00D95ACF"/>
    <w:rsid w:val="00DA4B12"/>
    <w:rsid w:val="00DD04AB"/>
    <w:rsid w:val="00DE16A6"/>
    <w:rsid w:val="00DE5ED2"/>
    <w:rsid w:val="00DE7575"/>
    <w:rsid w:val="00E01B6C"/>
    <w:rsid w:val="00E0605C"/>
    <w:rsid w:val="00E11BC9"/>
    <w:rsid w:val="00E11F78"/>
    <w:rsid w:val="00E14CF0"/>
    <w:rsid w:val="00E278E0"/>
    <w:rsid w:val="00E44299"/>
    <w:rsid w:val="00E45712"/>
    <w:rsid w:val="00E645D3"/>
    <w:rsid w:val="00E64E6D"/>
    <w:rsid w:val="00E71610"/>
    <w:rsid w:val="00E94B2B"/>
    <w:rsid w:val="00EA1925"/>
    <w:rsid w:val="00EB051F"/>
    <w:rsid w:val="00ED4EFE"/>
    <w:rsid w:val="00EF2286"/>
    <w:rsid w:val="00F02403"/>
    <w:rsid w:val="00F05603"/>
    <w:rsid w:val="00F15BEA"/>
    <w:rsid w:val="00F24615"/>
    <w:rsid w:val="00F45A83"/>
    <w:rsid w:val="00F776AB"/>
    <w:rsid w:val="00F90F51"/>
    <w:rsid w:val="00FA3E85"/>
    <w:rsid w:val="00FA6488"/>
    <w:rsid w:val="00FB51BF"/>
    <w:rsid w:val="00FC7364"/>
    <w:rsid w:val="00FE31FB"/>
    <w:rsid w:val="00FF61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AD78-F7C0-41A9-B94D-078D25A3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AB"/>
    <w:pPr>
      <w:spacing w:after="240" w:line="240"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DD04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04AB"/>
    <w:rPr>
      <w:rFonts w:asciiTheme="majorHAnsi" w:eastAsiaTheme="majorEastAsia" w:hAnsiTheme="majorHAnsi" w:cstheme="majorBidi"/>
      <w:b/>
      <w:bCs/>
      <w:color w:val="4F81BD" w:themeColor="accent1"/>
      <w:sz w:val="26"/>
      <w:szCs w:val="26"/>
    </w:rPr>
  </w:style>
  <w:style w:type="paragraph" w:customStyle="1" w:styleId="Outline">
    <w:name w:val="Outline"/>
    <w:basedOn w:val="Heading2"/>
    <w:qFormat/>
    <w:rsid w:val="00DD04AB"/>
    <w:pPr>
      <w:keepNext w:val="0"/>
      <w:keepLines w:val="0"/>
      <w:tabs>
        <w:tab w:val="left" w:pos="360"/>
        <w:tab w:val="left" w:pos="720"/>
        <w:tab w:val="left" w:pos="1080"/>
        <w:tab w:val="left" w:pos="1440"/>
        <w:tab w:val="left" w:pos="1800"/>
        <w:tab w:val="left" w:pos="2160"/>
        <w:tab w:val="left" w:pos="2520"/>
        <w:tab w:val="left" w:pos="2880"/>
      </w:tabs>
      <w:spacing w:before="0" w:after="120"/>
    </w:pPr>
    <w:rPr>
      <w:rFonts w:ascii="Times New Roman" w:hAnsi="Times New Roman" w:cs="Times New Roman"/>
      <w:b w:val="0"/>
      <w:bCs w:val="0"/>
      <w:color w:val="auto"/>
      <w:sz w:val="24"/>
      <w:szCs w:val="24"/>
    </w:rPr>
  </w:style>
  <w:style w:type="paragraph" w:styleId="Header">
    <w:name w:val="header"/>
    <w:basedOn w:val="Normal"/>
    <w:link w:val="HeaderChar"/>
    <w:uiPriority w:val="99"/>
    <w:semiHidden/>
    <w:unhideWhenUsed/>
    <w:rsid w:val="00597C01"/>
    <w:pPr>
      <w:tabs>
        <w:tab w:val="center" w:pos="4680"/>
        <w:tab w:val="right" w:pos="9360"/>
      </w:tabs>
      <w:spacing w:after="0"/>
    </w:pPr>
  </w:style>
  <w:style w:type="character" w:customStyle="1" w:styleId="HeaderChar">
    <w:name w:val="Header Char"/>
    <w:basedOn w:val="DefaultParagraphFont"/>
    <w:link w:val="Header"/>
    <w:uiPriority w:val="99"/>
    <w:semiHidden/>
    <w:rsid w:val="00597C01"/>
    <w:rPr>
      <w:rFonts w:ascii="Times New Roman" w:hAnsi="Times New Roman"/>
      <w:sz w:val="24"/>
    </w:rPr>
  </w:style>
  <w:style w:type="paragraph" w:styleId="Footer">
    <w:name w:val="footer"/>
    <w:basedOn w:val="Normal"/>
    <w:link w:val="FooterChar"/>
    <w:uiPriority w:val="99"/>
    <w:semiHidden/>
    <w:unhideWhenUsed/>
    <w:rsid w:val="00597C01"/>
    <w:pPr>
      <w:tabs>
        <w:tab w:val="center" w:pos="4680"/>
        <w:tab w:val="right" w:pos="9360"/>
      </w:tabs>
      <w:spacing w:after="0"/>
    </w:pPr>
  </w:style>
  <w:style w:type="character" w:customStyle="1" w:styleId="FooterChar">
    <w:name w:val="Footer Char"/>
    <w:basedOn w:val="DefaultParagraphFont"/>
    <w:link w:val="Footer"/>
    <w:uiPriority w:val="99"/>
    <w:semiHidden/>
    <w:rsid w:val="00597C01"/>
    <w:rPr>
      <w:rFonts w:ascii="Times New Roman" w:hAnsi="Times New Roman"/>
      <w:sz w:val="24"/>
    </w:rPr>
  </w:style>
  <w:style w:type="character" w:customStyle="1" w:styleId="text">
    <w:name w:val="text"/>
    <w:basedOn w:val="DefaultParagraphFont"/>
    <w:rsid w:val="00E0605C"/>
  </w:style>
  <w:style w:type="character" w:customStyle="1" w:styleId="small-caps">
    <w:name w:val="small-caps"/>
    <w:basedOn w:val="DefaultParagraphFont"/>
    <w:rsid w:val="00E0605C"/>
  </w:style>
  <w:style w:type="character" w:styleId="CommentReference">
    <w:name w:val="annotation reference"/>
    <w:basedOn w:val="DefaultParagraphFont"/>
    <w:uiPriority w:val="99"/>
    <w:semiHidden/>
    <w:unhideWhenUsed/>
    <w:rsid w:val="00341C4C"/>
    <w:rPr>
      <w:sz w:val="16"/>
      <w:szCs w:val="16"/>
    </w:rPr>
  </w:style>
  <w:style w:type="paragraph" w:styleId="CommentText">
    <w:name w:val="annotation text"/>
    <w:basedOn w:val="Normal"/>
    <w:link w:val="CommentTextChar"/>
    <w:uiPriority w:val="99"/>
    <w:semiHidden/>
    <w:unhideWhenUsed/>
    <w:rsid w:val="00341C4C"/>
    <w:rPr>
      <w:sz w:val="20"/>
      <w:szCs w:val="20"/>
    </w:rPr>
  </w:style>
  <w:style w:type="character" w:customStyle="1" w:styleId="CommentTextChar">
    <w:name w:val="Comment Text Char"/>
    <w:basedOn w:val="DefaultParagraphFont"/>
    <w:link w:val="CommentText"/>
    <w:uiPriority w:val="99"/>
    <w:semiHidden/>
    <w:rsid w:val="00341C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1C4C"/>
    <w:rPr>
      <w:b/>
      <w:bCs/>
    </w:rPr>
  </w:style>
  <w:style w:type="character" w:customStyle="1" w:styleId="CommentSubjectChar">
    <w:name w:val="Comment Subject Char"/>
    <w:basedOn w:val="CommentTextChar"/>
    <w:link w:val="CommentSubject"/>
    <w:uiPriority w:val="99"/>
    <w:semiHidden/>
    <w:rsid w:val="00341C4C"/>
    <w:rPr>
      <w:rFonts w:ascii="Times New Roman" w:hAnsi="Times New Roman"/>
      <w:b/>
      <w:bCs/>
      <w:sz w:val="20"/>
      <w:szCs w:val="20"/>
    </w:rPr>
  </w:style>
  <w:style w:type="paragraph" w:styleId="BalloonText">
    <w:name w:val="Balloon Text"/>
    <w:basedOn w:val="Normal"/>
    <w:link w:val="BalloonTextChar"/>
    <w:uiPriority w:val="99"/>
    <w:semiHidden/>
    <w:unhideWhenUsed/>
    <w:rsid w:val="00341C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4C"/>
    <w:rPr>
      <w:rFonts w:ascii="Tahoma" w:hAnsi="Tahoma" w:cs="Tahoma"/>
      <w:sz w:val="16"/>
      <w:szCs w:val="16"/>
    </w:rPr>
  </w:style>
  <w:style w:type="paragraph" w:styleId="NormalWeb">
    <w:name w:val="Normal (Web)"/>
    <w:basedOn w:val="Normal"/>
    <w:uiPriority w:val="99"/>
    <w:unhideWhenUsed/>
    <w:rsid w:val="00B72C3A"/>
    <w:pPr>
      <w:spacing w:before="100" w:beforeAutospacing="1" w:after="100" w:afterAutospacing="1"/>
    </w:pPr>
    <w:rPr>
      <w:rFonts w:eastAsia="Times New Roman" w:cs="Times New Roman"/>
      <w:szCs w:val="24"/>
      <w:lang w:bidi="he-IL"/>
    </w:rPr>
  </w:style>
  <w:style w:type="character" w:customStyle="1" w:styleId="woj">
    <w:name w:val="woj"/>
    <w:basedOn w:val="DefaultParagraphFont"/>
    <w:rsid w:val="00B72C3A"/>
  </w:style>
  <w:style w:type="character" w:customStyle="1" w:styleId="fontstyle01">
    <w:name w:val="fontstyle01"/>
    <w:basedOn w:val="DefaultParagraphFont"/>
    <w:rsid w:val="001B2A52"/>
    <w:rPr>
      <w:rFonts w:ascii="ProximaNova-Regular" w:hAnsi="ProximaNova-Regular" w:hint="default"/>
      <w:b w:val="0"/>
      <w:bCs w:val="0"/>
      <w:i w:val="0"/>
      <w:iCs w:val="0"/>
      <w:color w:val="242021"/>
      <w:sz w:val="20"/>
      <w:szCs w:val="20"/>
    </w:rPr>
  </w:style>
  <w:style w:type="character" w:styleId="Hyperlink">
    <w:name w:val="Hyperlink"/>
    <w:basedOn w:val="DefaultParagraphFont"/>
    <w:uiPriority w:val="99"/>
    <w:unhideWhenUsed/>
    <w:rsid w:val="00E64E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5312">
      <w:bodyDiv w:val="1"/>
      <w:marLeft w:val="0"/>
      <w:marRight w:val="0"/>
      <w:marTop w:val="0"/>
      <w:marBottom w:val="0"/>
      <w:divBdr>
        <w:top w:val="none" w:sz="0" w:space="0" w:color="auto"/>
        <w:left w:val="none" w:sz="0" w:space="0" w:color="auto"/>
        <w:bottom w:val="none" w:sz="0" w:space="0" w:color="auto"/>
        <w:right w:val="none" w:sz="0" w:space="0" w:color="auto"/>
      </w:divBdr>
    </w:div>
    <w:div w:id="888418821">
      <w:bodyDiv w:val="1"/>
      <w:marLeft w:val="0"/>
      <w:marRight w:val="0"/>
      <w:marTop w:val="0"/>
      <w:marBottom w:val="0"/>
      <w:divBdr>
        <w:top w:val="none" w:sz="0" w:space="0" w:color="auto"/>
        <w:left w:val="none" w:sz="0" w:space="0" w:color="auto"/>
        <w:bottom w:val="none" w:sz="0" w:space="0" w:color="auto"/>
        <w:right w:val="none" w:sz="0" w:space="0" w:color="auto"/>
      </w:divBdr>
    </w:div>
    <w:div w:id="13371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K9DodTRI3v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81129-E74D-48B0-9D7B-6D1A9189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Microsoft account</cp:lastModifiedBy>
  <cp:revision>5</cp:revision>
  <cp:lastPrinted>2022-09-28T19:31:00Z</cp:lastPrinted>
  <dcterms:created xsi:type="dcterms:W3CDTF">2022-09-28T19:46:00Z</dcterms:created>
  <dcterms:modified xsi:type="dcterms:W3CDTF">2022-10-12T17:02:00Z</dcterms:modified>
</cp:coreProperties>
</file>